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C2" w:rsidRDefault="00AB69C2">
      <w:pPr>
        <w:rPr>
          <w:rFonts w:ascii="ＭＳ ゴシック" w:eastAsia="ＭＳ ゴシック" w:hAnsi="Courier New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rPr>
          <w:rFonts w:hAnsi="Courier New"/>
        </w:rPr>
        <w:t>(</w:t>
      </w:r>
      <w:r>
        <w:rPr>
          <w:rFonts w:hAnsi="ＭＳ 明朝" w:hint="eastAsia"/>
        </w:rPr>
        <w:t>第</w:t>
      </w:r>
      <w:r>
        <w:rPr>
          <w:rFonts w:hAnsi="Courier New"/>
        </w:rPr>
        <w:t>5</w:t>
      </w:r>
      <w:r>
        <w:rPr>
          <w:rFonts w:hAnsi="ＭＳ 明朝" w:hint="eastAsia"/>
        </w:rPr>
        <w:t>条関係</w:t>
      </w:r>
      <w:r>
        <w:rPr>
          <w:rFonts w:hAnsi="Courier New"/>
        </w:rPr>
        <w:t>)</w:t>
      </w:r>
    </w:p>
    <w:p w:rsidR="00AB69C2" w:rsidRDefault="00AB69C2">
      <w:pPr>
        <w:spacing w:after="120"/>
        <w:jc w:val="center"/>
        <w:rPr>
          <w:rFonts w:hAnsi="Courier New"/>
        </w:rPr>
      </w:pPr>
      <w:r>
        <w:rPr>
          <w:rFonts w:hAnsi="Courier New" w:hint="eastAsia"/>
        </w:rPr>
        <w:t>交流センタースバル利用許可申請書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8"/>
        <w:gridCol w:w="504"/>
        <w:gridCol w:w="148"/>
        <w:gridCol w:w="332"/>
        <w:gridCol w:w="508"/>
        <w:gridCol w:w="790"/>
        <w:gridCol w:w="22"/>
        <w:gridCol w:w="488"/>
        <w:gridCol w:w="460"/>
        <w:gridCol w:w="248"/>
        <w:gridCol w:w="452"/>
        <w:gridCol w:w="256"/>
        <w:gridCol w:w="164"/>
        <w:gridCol w:w="545"/>
        <w:gridCol w:w="95"/>
        <w:gridCol w:w="592"/>
        <w:gridCol w:w="21"/>
        <w:gridCol w:w="87"/>
        <w:gridCol w:w="24"/>
        <w:gridCol w:w="244"/>
        <w:gridCol w:w="354"/>
        <w:gridCol w:w="438"/>
        <w:gridCol w:w="270"/>
        <w:gridCol w:w="98"/>
        <w:gridCol w:w="611"/>
        <w:gridCol w:w="561"/>
        <w:gridCol w:w="147"/>
        <w:gridCol w:w="738"/>
      </w:tblGrid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0" w:type="dxa"/>
            <w:gridSpan w:val="4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申請番号</w:t>
            </w:r>
          </w:p>
        </w:tc>
        <w:tc>
          <w:tcPr>
            <w:tcW w:w="2600" w:type="dxa"/>
            <w:gridSpan w:val="6"/>
            <w:vAlign w:val="center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※　第　　　　　号</w:t>
            </w:r>
          </w:p>
        </w:tc>
        <w:tc>
          <w:tcPr>
            <w:tcW w:w="5945" w:type="dxa"/>
            <w:gridSpan w:val="19"/>
            <w:tcBorders>
              <w:top w:val="nil"/>
              <w:right w:val="nil"/>
            </w:tcBorders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0" w:type="dxa"/>
            <w:gridSpan w:val="6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団体名</w:t>
            </w:r>
          </w:p>
        </w:tc>
        <w:tc>
          <w:tcPr>
            <w:tcW w:w="2880" w:type="dxa"/>
            <w:gridSpan w:val="8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40" w:type="dxa"/>
            <w:gridSpan w:val="5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3485" w:type="dxa"/>
            <w:gridSpan w:val="10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0" w:type="dxa"/>
            <w:gridSpan w:val="6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代表者住所</w:t>
            </w:r>
          </w:p>
        </w:tc>
        <w:tc>
          <w:tcPr>
            <w:tcW w:w="2880" w:type="dxa"/>
            <w:gridSpan w:val="8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40" w:type="dxa"/>
            <w:gridSpan w:val="5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代表者氏名</w:t>
            </w:r>
          </w:p>
        </w:tc>
        <w:tc>
          <w:tcPr>
            <w:tcW w:w="3485" w:type="dxa"/>
            <w:gridSpan w:val="10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0" w:type="dxa"/>
            <w:gridSpan w:val="6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利用目的</w:t>
            </w:r>
          </w:p>
        </w:tc>
        <w:tc>
          <w:tcPr>
            <w:tcW w:w="7705" w:type="dxa"/>
            <w:gridSpan w:val="23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40" w:type="dxa"/>
            <w:gridSpan w:val="6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入場料徴収の有無</w:t>
            </w:r>
          </w:p>
        </w:tc>
        <w:tc>
          <w:tcPr>
            <w:tcW w:w="790" w:type="dxa"/>
            <w:vAlign w:val="center"/>
          </w:tcPr>
          <w:p w:rsidR="00AB69C2" w:rsidRDefault="00AB69C2">
            <w:pPr>
              <w:ind w:left="-28" w:right="-28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有・無</w:t>
            </w:r>
          </w:p>
        </w:tc>
        <w:tc>
          <w:tcPr>
            <w:tcW w:w="2730" w:type="dxa"/>
            <w:gridSpan w:val="9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有の場合、最高入場料の額</w:t>
            </w:r>
          </w:p>
        </w:tc>
        <w:tc>
          <w:tcPr>
            <w:tcW w:w="1760" w:type="dxa"/>
            <w:gridSpan w:val="7"/>
            <w:vAlign w:val="center"/>
          </w:tcPr>
          <w:p w:rsidR="00AB69C2" w:rsidRDefault="00AB69C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540" w:type="dxa"/>
            <w:gridSpan w:val="4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営利性の有無</w:t>
            </w:r>
          </w:p>
        </w:tc>
        <w:tc>
          <w:tcPr>
            <w:tcW w:w="885" w:type="dxa"/>
            <w:gridSpan w:val="2"/>
            <w:vAlign w:val="center"/>
          </w:tcPr>
          <w:p w:rsidR="00AB69C2" w:rsidRDefault="00AB69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有・無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0" w:type="dxa"/>
            <w:gridSpan w:val="6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利用予定人員</w:t>
            </w:r>
          </w:p>
        </w:tc>
        <w:tc>
          <w:tcPr>
            <w:tcW w:w="4220" w:type="dxa"/>
            <w:gridSpan w:val="13"/>
            <w:vAlign w:val="center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人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うち、町内　　　　　人</w:t>
            </w:r>
            <w:r>
              <w:rPr>
                <w:rFonts w:hAnsi="Courier New"/>
              </w:rPr>
              <w:t>)</w:t>
            </w:r>
          </w:p>
        </w:tc>
        <w:tc>
          <w:tcPr>
            <w:tcW w:w="2600" w:type="dxa"/>
            <w:gridSpan w:val="8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公的機関の共催等の有無</w:t>
            </w:r>
          </w:p>
        </w:tc>
        <w:tc>
          <w:tcPr>
            <w:tcW w:w="885" w:type="dxa"/>
            <w:gridSpan w:val="2"/>
            <w:vAlign w:val="center"/>
          </w:tcPr>
          <w:p w:rsidR="00AB69C2" w:rsidRDefault="00AB69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有・無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0" w:type="dxa"/>
            <w:gridSpan w:val="6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利用期日</w:t>
            </w:r>
          </w:p>
        </w:tc>
        <w:tc>
          <w:tcPr>
            <w:tcW w:w="7705" w:type="dxa"/>
            <w:gridSpan w:val="23"/>
            <w:vAlign w:val="center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　月　　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～　　年　　月　　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　日間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 w:val="restart"/>
            <w:textDirection w:val="tbRlV"/>
            <w:vAlign w:val="center"/>
          </w:tcPr>
          <w:p w:rsidR="00AB69C2" w:rsidRDefault="00AB69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利用施</w:t>
            </w:r>
            <w:r>
              <w:rPr>
                <w:rFonts w:hAnsi="Courier New" w:hint="eastAsia"/>
              </w:rPr>
              <w:t>設</w:t>
            </w:r>
          </w:p>
        </w:tc>
        <w:tc>
          <w:tcPr>
            <w:tcW w:w="2800" w:type="dxa"/>
            <w:gridSpan w:val="8"/>
            <w:vMerge w:val="restart"/>
            <w:vAlign w:val="center"/>
          </w:tcPr>
          <w:p w:rsidR="00AB69C2" w:rsidRDefault="00AB69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部屋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2125" w:type="dxa"/>
            <w:gridSpan w:val="6"/>
            <w:vAlign w:val="center"/>
          </w:tcPr>
          <w:p w:rsidR="00AB69C2" w:rsidRDefault="00AB69C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月　　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</w:p>
        </w:tc>
        <w:tc>
          <w:tcPr>
            <w:tcW w:w="2125" w:type="dxa"/>
            <w:gridSpan w:val="9"/>
            <w:vAlign w:val="center"/>
          </w:tcPr>
          <w:p w:rsidR="00AB69C2" w:rsidRDefault="00AB69C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月　　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</w:p>
        </w:tc>
        <w:tc>
          <w:tcPr>
            <w:tcW w:w="2155" w:type="dxa"/>
            <w:gridSpan w:val="5"/>
            <w:vAlign w:val="center"/>
          </w:tcPr>
          <w:p w:rsidR="00AB69C2" w:rsidRDefault="00AB69C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月　　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2800" w:type="dxa"/>
            <w:gridSpan w:val="8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B69C2" w:rsidRDefault="00AB69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午前</w:t>
            </w:r>
          </w:p>
        </w:tc>
        <w:tc>
          <w:tcPr>
            <w:tcW w:w="708" w:type="dxa"/>
            <w:gridSpan w:val="2"/>
            <w:vAlign w:val="center"/>
          </w:tcPr>
          <w:p w:rsidR="00AB69C2" w:rsidRDefault="00AB69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午後</w:t>
            </w:r>
          </w:p>
        </w:tc>
        <w:tc>
          <w:tcPr>
            <w:tcW w:w="709" w:type="dxa"/>
            <w:gridSpan w:val="2"/>
            <w:vAlign w:val="center"/>
          </w:tcPr>
          <w:p w:rsidR="00AB69C2" w:rsidRDefault="00AB69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夜間</w:t>
            </w:r>
          </w:p>
        </w:tc>
        <w:tc>
          <w:tcPr>
            <w:tcW w:w="708" w:type="dxa"/>
            <w:gridSpan w:val="3"/>
            <w:vAlign w:val="center"/>
          </w:tcPr>
          <w:p w:rsidR="00AB69C2" w:rsidRDefault="00AB69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午前</w:t>
            </w:r>
          </w:p>
        </w:tc>
        <w:tc>
          <w:tcPr>
            <w:tcW w:w="709" w:type="dxa"/>
            <w:gridSpan w:val="4"/>
            <w:vAlign w:val="center"/>
          </w:tcPr>
          <w:p w:rsidR="00AB69C2" w:rsidRDefault="00AB69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午後</w:t>
            </w:r>
          </w:p>
        </w:tc>
        <w:tc>
          <w:tcPr>
            <w:tcW w:w="708" w:type="dxa"/>
            <w:gridSpan w:val="2"/>
            <w:vAlign w:val="center"/>
          </w:tcPr>
          <w:p w:rsidR="00AB69C2" w:rsidRDefault="00AB69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夜間</w:t>
            </w:r>
          </w:p>
        </w:tc>
        <w:tc>
          <w:tcPr>
            <w:tcW w:w="709" w:type="dxa"/>
            <w:gridSpan w:val="2"/>
            <w:vAlign w:val="center"/>
          </w:tcPr>
          <w:p w:rsidR="00AB69C2" w:rsidRDefault="00AB69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午前</w:t>
            </w:r>
          </w:p>
        </w:tc>
        <w:tc>
          <w:tcPr>
            <w:tcW w:w="708" w:type="dxa"/>
            <w:gridSpan w:val="2"/>
            <w:vAlign w:val="center"/>
          </w:tcPr>
          <w:p w:rsidR="00AB69C2" w:rsidRDefault="00AB69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午後</w:t>
            </w:r>
          </w:p>
        </w:tc>
        <w:tc>
          <w:tcPr>
            <w:tcW w:w="738" w:type="dxa"/>
            <w:vAlign w:val="center"/>
          </w:tcPr>
          <w:p w:rsidR="00AB69C2" w:rsidRDefault="00AB69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夜間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大ホール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3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4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8" w:type="dxa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リハーサル室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3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4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8" w:type="dxa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大楽屋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3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4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8" w:type="dxa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和室楽屋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3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4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8" w:type="dxa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280"/>
              </w:rPr>
              <w:t>小楽</w:t>
            </w:r>
            <w:r>
              <w:rPr>
                <w:rFonts w:hAnsi="Courier New" w:hint="eastAsia"/>
              </w:rPr>
              <w:t>屋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105"/>
              </w:rPr>
              <w:t>和</w:t>
            </w:r>
            <w:r>
              <w:rPr>
                <w:rFonts w:hAnsi="Courier New" w:hint="eastAsia"/>
              </w:rPr>
              <w:t>室</w:t>
            </w:r>
            <w:r>
              <w:rPr>
                <w:rFonts w:hAnsi="Courier New"/>
              </w:rPr>
              <w:t>)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3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4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8" w:type="dxa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280"/>
              </w:rPr>
              <w:t>小楽</w:t>
            </w:r>
            <w:r>
              <w:rPr>
                <w:rFonts w:hAnsi="Courier New" w:hint="eastAsia"/>
              </w:rPr>
              <w:t>屋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105"/>
              </w:rPr>
              <w:t>洋</w:t>
            </w:r>
            <w:r>
              <w:rPr>
                <w:rFonts w:hAnsi="Courier New" w:hint="eastAsia"/>
              </w:rPr>
              <w:t>室</w:t>
            </w:r>
            <w:r>
              <w:rPr>
                <w:rFonts w:hAnsi="Courier New"/>
              </w:rPr>
              <w:t>)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3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4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8" w:type="dxa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楽屋事務室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3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4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8" w:type="dxa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202"/>
              </w:rPr>
              <w:t>会議</w:t>
            </w:r>
            <w:r>
              <w:rPr>
                <w:rFonts w:hAnsi="Courier New" w:hint="eastAsia"/>
              </w:rPr>
              <w:t>室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105"/>
              </w:rPr>
              <w:t>洋室</w:t>
            </w:r>
            <w:r>
              <w:rPr>
                <w:rFonts w:hAnsi="Courier New"/>
              </w:rPr>
              <w:t>1)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3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4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8" w:type="dxa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202"/>
              </w:rPr>
              <w:t>会議</w:t>
            </w:r>
            <w:r>
              <w:rPr>
                <w:rFonts w:hAnsi="Courier New" w:hint="eastAsia"/>
              </w:rPr>
              <w:t>室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105"/>
              </w:rPr>
              <w:t>洋室</w:t>
            </w:r>
            <w:r>
              <w:rPr>
                <w:rFonts w:hAnsi="Courier New"/>
              </w:rPr>
              <w:t>2)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3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4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8" w:type="dxa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視聴覚室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3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4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8" w:type="dxa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202"/>
              </w:rPr>
              <w:t>会議</w:t>
            </w:r>
            <w:r>
              <w:rPr>
                <w:rFonts w:hAnsi="Courier New" w:hint="eastAsia"/>
              </w:rPr>
              <w:t>室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105"/>
              </w:rPr>
              <w:t>和室</w:t>
            </w:r>
            <w:r>
              <w:rPr>
                <w:rFonts w:hAnsi="Courier New"/>
              </w:rPr>
              <w:t>1)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3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4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8" w:type="dxa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202"/>
              </w:rPr>
              <w:t>会議</w:t>
            </w:r>
            <w:r>
              <w:rPr>
                <w:rFonts w:hAnsi="Courier New" w:hint="eastAsia"/>
              </w:rPr>
              <w:t>室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105"/>
              </w:rPr>
              <w:t>和室</w:t>
            </w:r>
            <w:r>
              <w:rPr>
                <w:rFonts w:hAnsi="Courier New"/>
              </w:rPr>
              <w:t>2)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3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4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8" w:type="dxa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調理室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3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4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8" w:type="dxa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  <w:gridSpan w:val="9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冷暖房使用の有無</w:t>
            </w:r>
          </w:p>
        </w:tc>
        <w:tc>
          <w:tcPr>
            <w:tcW w:w="1160" w:type="dxa"/>
            <w:gridSpan w:val="3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冷房</w:t>
            </w:r>
          </w:p>
        </w:tc>
        <w:tc>
          <w:tcPr>
            <w:tcW w:w="2028" w:type="dxa"/>
            <w:gridSpan w:val="9"/>
            <w:vAlign w:val="center"/>
          </w:tcPr>
          <w:p w:rsidR="00AB69C2" w:rsidRDefault="00AB69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有・</w:t>
            </w:r>
            <w:r>
              <w:rPr>
                <w:rFonts w:hAnsi="Courier New" w:hint="eastAsia"/>
              </w:rPr>
              <w:t>無</w:t>
            </w:r>
          </w:p>
        </w:tc>
        <w:tc>
          <w:tcPr>
            <w:tcW w:w="1160" w:type="dxa"/>
            <w:gridSpan w:val="4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暖房</w:t>
            </w:r>
          </w:p>
        </w:tc>
        <w:tc>
          <w:tcPr>
            <w:tcW w:w="2057" w:type="dxa"/>
            <w:gridSpan w:val="4"/>
            <w:vAlign w:val="center"/>
          </w:tcPr>
          <w:p w:rsidR="00AB69C2" w:rsidRDefault="00AB69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有・</w:t>
            </w:r>
            <w:r>
              <w:rPr>
                <w:rFonts w:hAnsi="Courier New" w:hint="eastAsia"/>
              </w:rPr>
              <w:t>無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 w:val="restart"/>
            <w:textDirection w:val="tbRlV"/>
            <w:vAlign w:val="center"/>
          </w:tcPr>
          <w:p w:rsidR="00AB69C2" w:rsidRDefault="00AB69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設</w:t>
            </w:r>
            <w:r>
              <w:rPr>
                <w:rFonts w:hAnsi="Courier New" w:hint="eastAsia"/>
              </w:rPr>
              <w:t>備・</w:t>
            </w: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Ansi="Courier New" w:hint="eastAsia"/>
              </w:rPr>
              <w:t>品</w:t>
            </w:r>
          </w:p>
        </w:tc>
        <w:tc>
          <w:tcPr>
            <w:tcW w:w="2800" w:type="dxa"/>
            <w:gridSpan w:val="8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品名</w:t>
            </w:r>
          </w:p>
        </w:tc>
        <w:tc>
          <w:tcPr>
            <w:tcW w:w="2812" w:type="dxa"/>
            <w:gridSpan w:val="8"/>
            <w:vAlign w:val="center"/>
          </w:tcPr>
          <w:p w:rsidR="00AB69C2" w:rsidRDefault="00AB69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利用数</w:t>
            </w:r>
            <w:r>
              <w:rPr>
                <w:rFonts w:hAnsi="Courier New" w:hint="eastAsia"/>
              </w:rPr>
              <w:t>量</w:t>
            </w:r>
          </w:p>
        </w:tc>
        <w:tc>
          <w:tcPr>
            <w:tcW w:w="3593" w:type="dxa"/>
            <w:gridSpan w:val="12"/>
            <w:vAlign w:val="center"/>
          </w:tcPr>
          <w:p w:rsidR="00AB69C2" w:rsidRDefault="00AB69C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840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松羽目</w:t>
            </w:r>
          </w:p>
        </w:tc>
        <w:tc>
          <w:tcPr>
            <w:tcW w:w="2812" w:type="dxa"/>
            <w:gridSpan w:val="8"/>
            <w:vAlign w:val="center"/>
          </w:tcPr>
          <w:p w:rsidR="00AB69C2" w:rsidRDefault="00AB69C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3593" w:type="dxa"/>
            <w:gridSpan w:val="1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日舞囲い</w:t>
            </w:r>
          </w:p>
        </w:tc>
        <w:tc>
          <w:tcPr>
            <w:tcW w:w="2812" w:type="dxa"/>
            <w:gridSpan w:val="8"/>
            <w:vAlign w:val="center"/>
          </w:tcPr>
          <w:p w:rsidR="00AB69C2" w:rsidRDefault="00AB69C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3593" w:type="dxa"/>
            <w:gridSpan w:val="1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金屏風</w:t>
            </w:r>
          </w:p>
        </w:tc>
        <w:tc>
          <w:tcPr>
            <w:tcW w:w="2812" w:type="dxa"/>
            <w:gridSpan w:val="8"/>
            <w:vAlign w:val="center"/>
          </w:tcPr>
          <w:p w:rsidR="00AB69C2" w:rsidRDefault="00AB69C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3593" w:type="dxa"/>
            <w:gridSpan w:val="1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鳥の子屏風</w:t>
            </w:r>
          </w:p>
        </w:tc>
        <w:tc>
          <w:tcPr>
            <w:tcW w:w="2812" w:type="dxa"/>
            <w:gridSpan w:val="8"/>
            <w:vAlign w:val="center"/>
          </w:tcPr>
          <w:p w:rsidR="00AB69C2" w:rsidRDefault="00AB69C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3593" w:type="dxa"/>
            <w:gridSpan w:val="1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演台</w:t>
            </w:r>
          </w:p>
        </w:tc>
        <w:tc>
          <w:tcPr>
            <w:tcW w:w="2812" w:type="dxa"/>
            <w:gridSpan w:val="8"/>
            <w:vAlign w:val="center"/>
          </w:tcPr>
          <w:p w:rsidR="00AB69C2" w:rsidRDefault="00AB69C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3593" w:type="dxa"/>
            <w:gridSpan w:val="1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/>
                <w:spacing w:val="210"/>
              </w:rPr>
              <w:t>6</w:t>
            </w:r>
            <w:r>
              <w:rPr>
                <w:rFonts w:hAnsi="Courier New" w:hint="eastAsia"/>
                <w:spacing w:val="120"/>
              </w:rPr>
              <w:t>ミリ映写</w:t>
            </w:r>
            <w:r>
              <w:rPr>
                <w:rFonts w:hAnsi="Courier New" w:hint="eastAsia"/>
              </w:rPr>
              <w:t>機</w:t>
            </w:r>
          </w:p>
        </w:tc>
        <w:tc>
          <w:tcPr>
            <w:tcW w:w="2812" w:type="dxa"/>
            <w:gridSpan w:val="8"/>
            <w:vAlign w:val="center"/>
          </w:tcPr>
          <w:p w:rsidR="00AB69C2" w:rsidRDefault="00AB69C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3593" w:type="dxa"/>
            <w:gridSpan w:val="1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コンサートグランドピアノ</w:t>
            </w:r>
          </w:p>
        </w:tc>
        <w:tc>
          <w:tcPr>
            <w:tcW w:w="2812" w:type="dxa"/>
            <w:gridSpan w:val="8"/>
            <w:vAlign w:val="center"/>
          </w:tcPr>
          <w:p w:rsidR="00AB69C2" w:rsidRDefault="00AB69C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時間</w:t>
            </w:r>
          </w:p>
        </w:tc>
        <w:tc>
          <w:tcPr>
            <w:tcW w:w="3593" w:type="dxa"/>
            <w:gridSpan w:val="1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アンサンブルピアノ</w:t>
            </w:r>
          </w:p>
        </w:tc>
        <w:tc>
          <w:tcPr>
            <w:tcW w:w="2812" w:type="dxa"/>
            <w:gridSpan w:val="8"/>
            <w:vAlign w:val="center"/>
          </w:tcPr>
          <w:p w:rsidR="00AB69C2" w:rsidRDefault="00AB69C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3593" w:type="dxa"/>
            <w:gridSpan w:val="1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0" w:type="dxa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2800" w:type="dxa"/>
            <w:gridSpan w:val="8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水屋</w:t>
            </w:r>
          </w:p>
        </w:tc>
        <w:tc>
          <w:tcPr>
            <w:tcW w:w="2812" w:type="dxa"/>
            <w:gridSpan w:val="8"/>
            <w:vAlign w:val="center"/>
          </w:tcPr>
          <w:p w:rsidR="00AB69C2" w:rsidRDefault="00AB69C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3593" w:type="dxa"/>
            <w:gridSpan w:val="1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9645" w:type="dxa"/>
            <w:gridSpan w:val="29"/>
            <w:vAlign w:val="center"/>
          </w:tcPr>
          <w:p w:rsidR="00AB69C2" w:rsidRDefault="00D350BF">
            <w:pPr>
              <w:jc w:val="right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5650865</wp:posOffset>
                      </wp:positionH>
                      <wp:positionV relativeFrom="paragraph">
                        <wp:posOffset>718185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63179" id="Rectangle 2" o:spid="_x0000_s1026" style="position:absolute;left:0;text-align:left;margin-left:444.95pt;margin-top:56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" o:allowincell="f" filled="f" strokeweight=".5pt"/>
                  </w:pict>
                </mc:Fallback>
              </mc:AlternateContent>
            </w:r>
            <w:r w:rsidR="00AB69C2">
              <w:rPr>
                <w:rFonts w:hAnsi="Courier New" w:hint="eastAsia"/>
              </w:rPr>
              <w:t xml:space="preserve">第　　　　　号　</w:t>
            </w:r>
          </w:p>
          <w:p w:rsidR="00AB69C2" w:rsidRDefault="00AB69C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様</w:t>
            </w:r>
          </w:p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上記のとおり利用を許可します。</w:t>
            </w:r>
          </w:p>
          <w:p w:rsidR="00AB69C2" w:rsidRDefault="00AB69C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内子町長　　　　　　　　印　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48" w:type="dxa"/>
            <w:gridSpan w:val="2"/>
            <w:vMerge w:val="restart"/>
            <w:textDirection w:val="tbRlV"/>
            <w:vAlign w:val="center"/>
          </w:tcPr>
          <w:p w:rsidR="00AB69C2" w:rsidRDefault="00AB69C2">
            <w:pPr>
              <w:ind w:left="57" w:right="57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使用料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AB69C2" w:rsidRDefault="00AB69C2">
            <w:pPr>
              <w:ind w:left="57" w:right="57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施設使用料</w:t>
            </w:r>
          </w:p>
        </w:tc>
        <w:tc>
          <w:tcPr>
            <w:tcW w:w="1800" w:type="dxa"/>
            <w:gridSpan w:val="5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基本使用料</w:t>
            </w:r>
          </w:p>
        </w:tc>
        <w:tc>
          <w:tcPr>
            <w:tcW w:w="3432" w:type="dxa"/>
            <w:gridSpan w:val="1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61" w:type="dxa"/>
            <w:gridSpan w:val="9"/>
            <w:tcBorders>
              <w:bottom w:val="dashed" w:sz="4" w:space="0" w:color="auto"/>
            </w:tcBorders>
            <w:vAlign w:val="center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条件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48" w:type="dxa"/>
            <w:gridSpan w:val="2"/>
            <w:vMerge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</w:p>
        </w:tc>
        <w:tc>
          <w:tcPr>
            <w:tcW w:w="504" w:type="dxa"/>
            <w:vMerge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</w:p>
        </w:tc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AB69C2" w:rsidRDefault="00AB69C2">
            <w:pPr>
              <w:ind w:left="57" w:right="57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加算料金</w:t>
            </w:r>
          </w:p>
        </w:tc>
        <w:tc>
          <w:tcPr>
            <w:tcW w:w="1320" w:type="dxa"/>
            <w:gridSpan w:val="3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冷暖房</w:t>
            </w:r>
          </w:p>
        </w:tc>
        <w:tc>
          <w:tcPr>
            <w:tcW w:w="3432" w:type="dxa"/>
            <w:gridSpan w:val="1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61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48" w:type="dxa"/>
            <w:gridSpan w:val="2"/>
            <w:vMerge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</w:p>
        </w:tc>
        <w:tc>
          <w:tcPr>
            <w:tcW w:w="504" w:type="dxa"/>
            <w:vMerge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</w:p>
        </w:tc>
        <w:tc>
          <w:tcPr>
            <w:tcW w:w="480" w:type="dxa"/>
            <w:gridSpan w:val="2"/>
            <w:vMerge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入場料徴収</w:t>
            </w:r>
          </w:p>
        </w:tc>
        <w:tc>
          <w:tcPr>
            <w:tcW w:w="3432" w:type="dxa"/>
            <w:gridSpan w:val="1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61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48" w:type="dxa"/>
            <w:gridSpan w:val="2"/>
            <w:vMerge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</w:p>
        </w:tc>
        <w:tc>
          <w:tcPr>
            <w:tcW w:w="504" w:type="dxa"/>
            <w:vMerge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</w:p>
        </w:tc>
        <w:tc>
          <w:tcPr>
            <w:tcW w:w="480" w:type="dxa"/>
            <w:gridSpan w:val="2"/>
            <w:vMerge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営利目的</w:t>
            </w:r>
          </w:p>
        </w:tc>
        <w:tc>
          <w:tcPr>
            <w:tcW w:w="3432" w:type="dxa"/>
            <w:gridSpan w:val="1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61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48" w:type="dxa"/>
            <w:gridSpan w:val="2"/>
            <w:vMerge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</w:p>
        </w:tc>
        <w:tc>
          <w:tcPr>
            <w:tcW w:w="504" w:type="dxa"/>
            <w:vMerge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</w:p>
        </w:tc>
        <w:tc>
          <w:tcPr>
            <w:tcW w:w="480" w:type="dxa"/>
            <w:gridSpan w:val="2"/>
            <w:vMerge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町外使用</w:t>
            </w:r>
          </w:p>
        </w:tc>
        <w:tc>
          <w:tcPr>
            <w:tcW w:w="3432" w:type="dxa"/>
            <w:gridSpan w:val="1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61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48" w:type="dxa"/>
            <w:gridSpan w:val="2"/>
            <w:vMerge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</w:p>
        </w:tc>
        <w:tc>
          <w:tcPr>
            <w:tcW w:w="2304" w:type="dxa"/>
            <w:gridSpan w:val="6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設備・備品使用料</w:t>
            </w:r>
          </w:p>
        </w:tc>
        <w:tc>
          <w:tcPr>
            <w:tcW w:w="3432" w:type="dxa"/>
            <w:gridSpan w:val="12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61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48" w:type="dxa"/>
            <w:gridSpan w:val="2"/>
            <w:vMerge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</w:p>
        </w:tc>
        <w:tc>
          <w:tcPr>
            <w:tcW w:w="2304" w:type="dxa"/>
            <w:gridSpan w:val="6"/>
            <w:vMerge w:val="restart"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合計</w:t>
            </w:r>
          </w:p>
        </w:tc>
        <w:tc>
          <w:tcPr>
            <w:tcW w:w="3432" w:type="dxa"/>
            <w:gridSpan w:val="12"/>
            <w:vMerge w:val="restart"/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61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69C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48" w:type="dxa"/>
            <w:gridSpan w:val="2"/>
            <w:vMerge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</w:p>
        </w:tc>
        <w:tc>
          <w:tcPr>
            <w:tcW w:w="2304" w:type="dxa"/>
            <w:gridSpan w:val="6"/>
            <w:vMerge/>
            <w:vAlign w:val="center"/>
          </w:tcPr>
          <w:p w:rsidR="00AB69C2" w:rsidRDefault="00AB69C2">
            <w:pPr>
              <w:jc w:val="distribute"/>
              <w:rPr>
                <w:rFonts w:hAnsi="Courier New"/>
              </w:rPr>
            </w:pPr>
          </w:p>
        </w:tc>
        <w:tc>
          <w:tcPr>
            <w:tcW w:w="3432" w:type="dxa"/>
            <w:gridSpan w:val="12"/>
            <w:vMerge/>
            <w:vAlign w:val="center"/>
          </w:tcPr>
          <w:p w:rsidR="00AB69C2" w:rsidRDefault="00AB69C2">
            <w:pPr>
              <w:rPr>
                <w:rFonts w:hAnsi="Courier New"/>
              </w:rPr>
            </w:pPr>
          </w:p>
        </w:tc>
        <w:tc>
          <w:tcPr>
            <w:tcW w:w="3461" w:type="dxa"/>
            <w:gridSpan w:val="9"/>
            <w:tcBorders>
              <w:top w:val="dashed" w:sz="4" w:space="0" w:color="auto"/>
            </w:tcBorders>
          </w:tcPr>
          <w:p w:rsidR="00AB69C2" w:rsidRDefault="00AB69C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AB69C2" w:rsidRDefault="00AB69C2"/>
    <w:sectPr w:rsidR="00AB69C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69" w:rsidRDefault="00184A69">
      <w:r>
        <w:separator/>
      </w:r>
    </w:p>
  </w:endnote>
  <w:endnote w:type="continuationSeparator" w:id="0">
    <w:p w:rsidR="00184A69" w:rsidRDefault="0018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69" w:rsidRDefault="00184A69">
      <w:r>
        <w:separator/>
      </w:r>
    </w:p>
  </w:footnote>
  <w:footnote w:type="continuationSeparator" w:id="0">
    <w:p w:rsidR="00184A69" w:rsidRDefault="00184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C2"/>
    <w:rsid w:val="00184A69"/>
    <w:rsid w:val="002B4867"/>
    <w:rsid w:val="00AB69C2"/>
    <w:rsid w:val="00D3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CCC45D-96A5-4865-9D30-B434FD5F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正岡 進一郎</cp:lastModifiedBy>
  <cp:revision>2</cp:revision>
  <dcterms:created xsi:type="dcterms:W3CDTF">2023-06-26T06:25:00Z</dcterms:created>
  <dcterms:modified xsi:type="dcterms:W3CDTF">2023-06-26T06:25:00Z</dcterms:modified>
</cp:coreProperties>
</file>