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FF" w:rsidRPr="000B728D" w:rsidRDefault="008B5224" w:rsidP="000B728D">
      <w:pPr>
        <w:jc w:val="center"/>
        <w:rPr>
          <w:rFonts w:ascii="游明朝" w:eastAsia="游明朝" w:hAnsi="游明朝"/>
          <w:sz w:val="22"/>
        </w:rPr>
      </w:pPr>
      <w:r>
        <w:rPr>
          <w:rFonts w:hint="eastAsia"/>
        </w:rPr>
        <w:t xml:space="preserve">　</w:t>
      </w:r>
      <w:r w:rsidR="002A33D7">
        <w:rPr>
          <w:rFonts w:hint="eastAsia"/>
        </w:rPr>
        <w:t>学生林業現地授業実施</w:t>
      </w:r>
      <w:r w:rsidR="0093244A">
        <w:rPr>
          <w:rFonts w:ascii="游明朝" w:eastAsia="游明朝" w:hAnsi="游明朝" w:hint="eastAsia"/>
          <w:sz w:val="22"/>
        </w:rPr>
        <w:t>委託業務業者</w:t>
      </w:r>
      <w:r w:rsidR="001728FF" w:rsidRPr="000B728D">
        <w:rPr>
          <w:rFonts w:ascii="游明朝" w:eastAsia="游明朝" w:hAnsi="游明朝" w:hint="eastAsia"/>
          <w:sz w:val="22"/>
        </w:rPr>
        <w:t>選定</w:t>
      </w:r>
    </w:p>
    <w:p w:rsidR="001728FF" w:rsidRPr="000B728D" w:rsidRDefault="001728FF" w:rsidP="000B728D">
      <w:pPr>
        <w:jc w:val="center"/>
        <w:rPr>
          <w:rFonts w:ascii="游明朝" w:eastAsia="游明朝" w:hAnsi="游明朝"/>
          <w:sz w:val="22"/>
        </w:rPr>
      </w:pPr>
      <w:r w:rsidRPr="000B728D">
        <w:rPr>
          <w:rFonts w:ascii="游明朝" w:eastAsia="游明朝" w:hAnsi="游明朝" w:hint="eastAsia"/>
          <w:sz w:val="22"/>
        </w:rPr>
        <w:t>公募型プロポーザル審査</w:t>
      </w:r>
      <w:r w:rsidR="0089579D">
        <w:rPr>
          <w:rFonts w:ascii="游明朝" w:eastAsia="游明朝" w:hAnsi="游明朝" w:hint="eastAsia"/>
          <w:sz w:val="22"/>
        </w:rPr>
        <w:t>基準</w:t>
      </w:r>
    </w:p>
    <w:p w:rsidR="00234F87" w:rsidRDefault="00234F87" w:rsidP="000B728D">
      <w:pPr>
        <w:rPr>
          <w:rFonts w:ascii="游明朝" w:eastAsia="游明朝" w:hAnsi="游明朝"/>
          <w:sz w:val="22"/>
        </w:rPr>
      </w:pPr>
    </w:p>
    <w:tbl>
      <w:tblPr>
        <w:tblStyle w:val="a3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1"/>
        <w:gridCol w:w="4985"/>
        <w:gridCol w:w="603"/>
      </w:tblGrid>
      <w:tr w:rsidR="00234F87" w:rsidRPr="000B728D" w:rsidTr="00F2219F">
        <w:trPr>
          <w:trHeight w:val="454"/>
          <w:jc w:val="center"/>
        </w:trPr>
        <w:tc>
          <w:tcPr>
            <w:tcW w:w="2381" w:type="dxa"/>
            <w:vAlign w:val="center"/>
          </w:tcPr>
          <w:p w:rsidR="00234F87" w:rsidRPr="000B728D" w:rsidRDefault="00821B14" w:rsidP="0089579D">
            <w:pPr>
              <w:spacing w:line="3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評価</w:t>
            </w:r>
            <w:r w:rsidR="00234F87" w:rsidRPr="000B728D">
              <w:rPr>
                <w:rFonts w:ascii="游明朝" w:eastAsia="游明朝" w:hAnsi="游明朝" w:hint="eastAsia"/>
                <w:sz w:val="22"/>
              </w:rPr>
              <w:t>項目</w:t>
            </w:r>
          </w:p>
        </w:tc>
        <w:tc>
          <w:tcPr>
            <w:tcW w:w="4985" w:type="dxa"/>
            <w:vAlign w:val="center"/>
          </w:tcPr>
          <w:p w:rsidR="00234F87" w:rsidRPr="000B728D" w:rsidRDefault="00821B14" w:rsidP="0089579D">
            <w:pPr>
              <w:spacing w:line="3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評価</w:t>
            </w:r>
            <w:r w:rsidR="00B12FD4">
              <w:rPr>
                <w:rFonts w:ascii="游明朝" w:eastAsia="游明朝" w:hAnsi="游明朝" w:hint="eastAsia"/>
                <w:sz w:val="22"/>
              </w:rPr>
              <w:t>の視点</w:t>
            </w:r>
          </w:p>
        </w:tc>
        <w:tc>
          <w:tcPr>
            <w:tcW w:w="603" w:type="dxa"/>
            <w:vAlign w:val="center"/>
          </w:tcPr>
          <w:p w:rsidR="00234F87" w:rsidRPr="000B728D" w:rsidRDefault="00234F87" w:rsidP="0089579D">
            <w:pPr>
              <w:spacing w:line="3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0B728D">
              <w:rPr>
                <w:rFonts w:ascii="游明朝" w:eastAsia="游明朝" w:hAnsi="游明朝" w:hint="eastAsia"/>
                <w:sz w:val="22"/>
              </w:rPr>
              <w:t>配点</w:t>
            </w:r>
          </w:p>
        </w:tc>
      </w:tr>
      <w:tr w:rsidR="002932A8" w:rsidRPr="000B728D" w:rsidTr="00F2219F">
        <w:trPr>
          <w:trHeight w:val="737"/>
          <w:jc w:val="center"/>
        </w:trPr>
        <w:tc>
          <w:tcPr>
            <w:tcW w:w="2381" w:type="dxa"/>
            <w:vAlign w:val="center"/>
          </w:tcPr>
          <w:p w:rsidR="002932A8" w:rsidRPr="000B728D" w:rsidRDefault="002932A8" w:rsidP="0089579D">
            <w:pPr>
              <w:spacing w:line="30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ア</w:t>
            </w:r>
            <w:r w:rsidR="00F2219F">
              <w:rPr>
                <w:rFonts w:ascii="游明朝" w:eastAsia="游明朝" w:hAnsi="游明朝" w:hint="eastAsia"/>
                <w:sz w:val="22"/>
              </w:rPr>
              <w:t>．</w:t>
            </w:r>
            <w:r w:rsidRPr="000B728D">
              <w:rPr>
                <w:rFonts w:ascii="游明朝" w:eastAsia="游明朝" w:hAnsi="游明朝" w:hint="eastAsia"/>
                <w:sz w:val="22"/>
              </w:rPr>
              <w:t>実施体制</w:t>
            </w:r>
          </w:p>
        </w:tc>
        <w:tc>
          <w:tcPr>
            <w:tcW w:w="4985" w:type="dxa"/>
            <w:vAlign w:val="center"/>
          </w:tcPr>
          <w:p w:rsidR="002932A8" w:rsidRPr="000B728D" w:rsidRDefault="00D53318" w:rsidP="0089579D">
            <w:pPr>
              <w:spacing w:line="30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①</w:t>
            </w:r>
            <w:r w:rsidR="002932A8" w:rsidRPr="000B728D">
              <w:rPr>
                <w:rFonts w:ascii="游明朝" w:eastAsia="游明朝" w:hAnsi="游明朝" w:hint="eastAsia"/>
                <w:sz w:val="22"/>
              </w:rPr>
              <w:t>提案内容を実施できる体制が整っているか</w:t>
            </w:r>
          </w:p>
        </w:tc>
        <w:tc>
          <w:tcPr>
            <w:tcW w:w="603" w:type="dxa"/>
            <w:vAlign w:val="center"/>
          </w:tcPr>
          <w:p w:rsidR="002932A8" w:rsidRPr="000B728D" w:rsidRDefault="002932A8" w:rsidP="0089579D">
            <w:pPr>
              <w:spacing w:line="3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2</w:t>
            </w:r>
            <w:r>
              <w:rPr>
                <w:rFonts w:ascii="游明朝" w:eastAsia="游明朝" w:hAnsi="游明朝"/>
                <w:sz w:val="22"/>
              </w:rPr>
              <w:t>0</w:t>
            </w:r>
          </w:p>
        </w:tc>
      </w:tr>
      <w:tr w:rsidR="00F2219F" w:rsidRPr="000B728D" w:rsidTr="00F2219F">
        <w:trPr>
          <w:trHeight w:val="737"/>
          <w:jc w:val="center"/>
        </w:trPr>
        <w:tc>
          <w:tcPr>
            <w:tcW w:w="2381" w:type="dxa"/>
            <w:vMerge w:val="restart"/>
            <w:vAlign w:val="center"/>
          </w:tcPr>
          <w:p w:rsidR="00F2219F" w:rsidRPr="000B728D" w:rsidRDefault="00F2219F" w:rsidP="001057C8">
            <w:pPr>
              <w:spacing w:line="30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イ．企画提案</w:t>
            </w:r>
          </w:p>
        </w:tc>
        <w:tc>
          <w:tcPr>
            <w:tcW w:w="4985" w:type="dxa"/>
            <w:vAlign w:val="center"/>
          </w:tcPr>
          <w:p w:rsidR="00F2219F" w:rsidRPr="000B728D" w:rsidRDefault="00F2219F" w:rsidP="0089579D">
            <w:pPr>
              <w:spacing w:line="30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②生徒が授業内容により興味を持てる手法か。</w:t>
            </w:r>
          </w:p>
        </w:tc>
        <w:tc>
          <w:tcPr>
            <w:tcW w:w="603" w:type="dxa"/>
            <w:vAlign w:val="center"/>
          </w:tcPr>
          <w:p w:rsidR="00F2219F" w:rsidRPr="000B728D" w:rsidRDefault="00D53318" w:rsidP="00A60E99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30</w:t>
            </w:r>
          </w:p>
        </w:tc>
      </w:tr>
      <w:tr w:rsidR="00F2219F" w:rsidRPr="000B728D" w:rsidTr="00F2219F">
        <w:trPr>
          <w:trHeight w:val="737"/>
          <w:jc w:val="center"/>
        </w:trPr>
        <w:tc>
          <w:tcPr>
            <w:tcW w:w="2381" w:type="dxa"/>
            <w:vMerge/>
            <w:vAlign w:val="center"/>
          </w:tcPr>
          <w:p w:rsidR="00F2219F" w:rsidRPr="000B728D" w:rsidRDefault="00F2219F" w:rsidP="0089579D">
            <w:pPr>
              <w:spacing w:line="30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4985" w:type="dxa"/>
            <w:vAlign w:val="center"/>
          </w:tcPr>
          <w:p w:rsidR="00F2219F" w:rsidRPr="000B728D" w:rsidRDefault="00F2219F" w:rsidP="0089579D">
            <w:pPr>
              <w:spacing w:line="300" w:lineRule="exact"/>
              <w:ind w:left="220" w:hanging="22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③授業実施の価格は妥当な内容か。</w:t>
            </w:r>
          </w:p>
        </w:tc>
        <w:tc>
          <w:tcPr>
            <w:tcW w:w="603" w:type="dxa"/>
            <w:vAlign w:val="center"/>
          </w:tcPr>
          <w:p w:rsidR="00F2219F" w:rsidRPr="000B728D" w:rsidRDefault="00D53318" w:rsidP="0089579D">
            <w:pPr>
              <w:spacing w:line="3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20</w:t>
            </w:r>
          </w:p>
        </w:tc>
      </w:tr>
      <w:tr w:rsidR="00F2219F" w:rsidRPr="000B728D" w:rsidTr="00F2219F">
        <w:trPr>
          <w:trHeight w:val="737"/>
          <w:jc w:val="center"/>
        </w:trPr>
        <w:tc>
          <w:tcPr>
            <w:tcW w:w="2381" w:type="dxa"/>
            <w:vAlign w:val="center"/>
          </w:tcPr>
          <w:p w:rsidR="00F2219F" w:rsidRPr="000B728D" w:rsidRDefault="00F2219F" w:rsidP="0089579D">
            <w:pPr>
              <w:spacing w:line="300" w:lineRule="exact"/>
              <w:ind w:left="220" w:hangingChars="100" w:hanging="22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ウ．実績</w:t>
            </w:r>
          </w:p>
        </w:tc>
        <w:tc>
          <w:tcPr>
            <w:tcW w:w="4985" w:type="dxa"/>
            <w:vAlign w:val="center"/>
          </w:tcPr>
          <w:p w:rsidR="00F2219F" w:rsidRPr="00D53318" w:rsidRDefault="00F2219F" w:rsidP="00D53318">
            <w:pPr>
              <w:spacing w:line="30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④</w:t>
            </w:r>
            <w:r w:rsidR="00D53318">
              <w:rPr>
                <w:rFonts w:ascii="游明朝" w:eastAsia="游明朝" w:hAnsi="游明朝" w:hint="eastAsia"/>
                <w:sz w:val="22"/>
              </w:rPr>
              <w:t>本業務を適切に行う業務実績を有しているか。</w:t>
            </w:r>
          </w:p>
        </w:tc>
        <w:tc>
          <w:tcPr>
            <w:tcW w:w="603" w:type="dxa"/>
            <w:vAlign w:val="center"/>
          </w:tcPr>
          <w:p w:rsidR="00F2219F" w:rsidRPr="000B728D" w:rsidRDefault="00D53318" w:rsidP="0089579D">
            <w:pPr>
              <w:spacing w:line="3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20</w:t>
            </w:r>
          </w:p>
        </w:tc>
      </w:tr>
      <w:tr w:rsidR="00E9349F" w:rsidRPr="000B728D" w:rsidTr="00F2219F">
        <w:trPr>
          <w:trHeight w:val="737"/>
          <w:jc w:val="center"/>
        </w:trPr>
        <w:tc>
          <w:tcPr>
            <w:tcW w:w="2381" w:type="dxa"/>
            <w:vAlign w:val="center"/>
          </w:tcPr>
          <w:p w:rsidR="00E9349F" w:rsidRPr="000B728D" w:rsidRDefault="00EE425F" w:rsidP="0089579D">
            <w:pPr>
              <w:spacing w:line="30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プレゼンテーション</w:t>
            </w:r>
          </w:p>
        </w:tc>
        <w:tc>
          <w:tcPr>
            <w:tcW w:w="4985" w:type="dxa"/>
            <w:vAlign w:val="center"/>
          </w:tcPr>
          <w:p w:rsidR="001728FF" w:rsidRPr="000B728D" w:rsidRDefault="00F2219F" w:rsidP="0089579D">
            <w:pPr>
              <w:spacing w:line="30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⑤</w:t>
            </w:r>
            <w:r w:rsidR="001728FF" w:rsidRPr="000B728D">
              <w:rPr>
                <w:rFonts w:ascii="游明朝" w:eastAsia="游明朝" w:hAnsi="游明朝" w:hint="eastAsia"/>
                <w:sz w:val="22"/>
              </w:rPr>
              <w:t>質問に対して、具体的な回答が</w:t>
            </w:r>
            <w:r w:rsidR="00EE425F">
              <w:rPr>
                <w:rFonts w:ascii="游明朝" w:eastAsia="游明朝" w:hAnsi="游明朝" w:hint="eastAsia"/>
                <w:sz w:val="22"/>
              </w:rPr>
              <w:t>でき</w:t>
            </w:r>
            <w:r w:rsidR="001728FF" w:rsidRPr="000B728D">
              <w:rPr>
                <w:rFonts w:ascii="游明朝" w:eastAsia="游明朝" w:hAnsi="游明朝" w:hint="eastAsia"/>
                <w:sz w:val="22"/>
              </w:rPr>
              <w:t>ているか</w:t>
            </w:r>
          </w:p>
        </w:tc>
        <w:tc>
          <w:tcPr>
            <w:tcW w:w="603" w:type="dxa"/>
            <w:vAlign w:val="center"/>
          </w:tcPr>
          <w:p w:rsidR="00E9349F" w:rsidRPr="000B728D" w:rsidRDefault="00D53318" w:rsidP="0089579D">
            <w:pPr>
              <w:spacing w:line="3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10</w:t>
            </w:r>
          </w:p>
        </w:tc>
      </w:tr>
      <w:tr w:rsidR="00E9349F" w:rsidRPr="000B728D" w:rsidTr="00F2219F">
        <w:trPr>
          <w:trHeight w:val="454"/>
          <w:jc w:val="center"/>
        </w:trPr>
        <w:tc>
          <w:tcPr>
            <w:tcW w:w="7366" w:type="dxa"/>
            <w:gridSpan w:val="2"/>
            <w:vAlign w:val="center"/>
          </w:tcPr>
          <w:p w:rsidR="00E9349F" w:rsidRPr="000B728D" w:rsidRDefault="00E9349F" w:rsidP="0089579D">
            <w:pPr>
              <w:spacing w:line="300" w:lineRule="exact"/>
              <w:rPr>
                <w:rFonts w:ascii="游明朝" w:eastAsia="游明朝" w:hAnsi="游明朝"/>
                <w:sz w:val="22"/>
              </w:rPr>
            </w:pPr>
            <w:r w:rsidRPr="000B728D">
              <w:rPr>
                <w:rFonts w:ascii="游明朝" w:eastAsia="游明朝" w:hAnsi="游明朝" w:hint="eastAsia"/>
                <w:sz w:val="22"/>
              </w:rPr>
              <w:t>合計</w:t>
            </w:r>
          </w:p>
        </w:tc>
        <w:tc>
          <w:tcPr>
            <w:tcW w:w="603" w:type="dxa"/>
            <w:vAlign w:val="center"/>
          </w:tcPr>
          <w:p w:rsidR="00E9349F" w:rsidRPr="000B728D" w:rsidRDefault="00E9349F" w:rsidP="0089579D">
            <w:pPr>
              <w:spacing w:line="3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0B728D">
              <w:rPr>
                <w:rFonts w:ascii="游明朝" w:eastAsia="游明朝" w:hAnsi="游明朝" w:hint="eastAsia"/>
                <w:sz w:val="22"/>
              </w:rPr>
              <w:t>100</w:t>
            </w:r>
          </w:p>
        </w:tc>
      </w:tr>
    </w:tbl>
    <w:p w:rsidR="0089579D" w:rsidRDefault="0089579D" w:rsidP="0042092A">
      <w:pPr>
        <w:rPr>
          <w:rFonts w:ascii="游明朝" w:eastAsia="游明朝" w:hAnsi="游明朝"/>
          <w:sz w:val="22"/>
        </w:rPr>
      </w:pPr>
    </w:p>
    <w:p w:rsidR="0042092A" w:rsidRDefault="0089579D" w:rsidP="0042092A">
      <w:pPr>
        <w:rPr>
          <w:rFonts w:ascii="游明朝" w:eastAsia="游明朝" w:hAnsi="游明朝" w:cs="YuMincho-Regular"/>
          <w:kern w:val="0"/>
          <w:sz w:val="22"/>
        </w:rPr>
      </w:pPr>
      <w:r>
        <w:rPr>
          <w:rFonts w:ascii="游明朝" w:eastAsia="游明朝" w:hAnsi="游明朝" w:hint="eastAsia"/>
          <w:sz w:val="22"/>
        </w:rPr>
        <w:t xml:space="preserve">　</w:t>
      </w:r>
      <w:r w:rsidR="0042092A">
        <w:rPr>
          <w:rFonts w:ascii="游明朝" w:eastAsia="游明朝" w:hAnsi="游明朝" w:hint="eastAsia"/>
          <w:sz w:val="22"/>
        </w:rPr>
        <w:t>１）各評価項目について、</w:t>
      </w:r>
      <w:r w:rsidR="0042092A" w:rsidRPr="0042092A">
        <w:rPr>
          <w:rFonts w:ascii="游明朝" w:eastAsia="游明朝" w:hAnsi="游明朝" w:cs="YuMincho-Regular" w:hint="eastAsia"/>
          <w:kern w:val="0"/>
          <w:sz w:val="22"/>
        </w:rPr>
        <w:t>以下の６段階評価を行う。</w:t>
      </w:r>
    </w:p>
    <w:p w:rsidR="0042092A" w:rsidRPr="0042092A" w:rsidRDefault="0042092A" w:rsidP="0042092A">
      <w:pPr>
        <w:rPr>
          <w:rFonts w:ascii="游明朝" w:eastAsia="游明朝" w:hAnsi="游明朝" w:cs="YuMincho-Regular"/>
          <w:kern w:val="0"/>
          <w:sz w:val="22"/>
        </w:rPr>
      </w:pPr>
      <w:r>
        <w:rPr>
          <w:rFonts w:ascii="游明朝" w:eastAsia="游明朝" w:hAnsi="游明朝" w:cs="YuMincho-Regular" w:hint="eastAsia"/>
          <w:kern w:val="0"/>
          <w:sz w:val="22"/>
        </w:rPr>
        <w:t xml:space="preserve">　</w:t>
      </w:r>
      <w:r w:rsidR="0089579D">
        <w:rPr>
          <w:rFonts w:ascii="游明朝" w:eastAsia="游明朝" w:hAnsi="游明朝" w:cs="YuMincho-Regular" w:hint="eastAsia"/>
          <w:kern w:val="0"/>
          <w:sz w:val="22"/>
        </w:rPr>
        <w:t xml:space="preserve">　</w:t>
      </w:r>
      <w:r>
        <w:rPr>
          <w:rFonts w:ascii="游明朝" w:eastAsia="游明朝" w:hAnsi="游明朝" w:cs="YuMincho-Regular" w:hint="eastAsia"/>
          <w:kern w:val="0"/>
          <w:sz w:val="22"/>
        </w:rPr>
        <w:t xml:space="preserve">　</w:t>
      </w:r>
      <w:r w:rsidRPr="0042092A">
        <w:rPr>
          <w:rFonts w:ascii="游明朝" w:eastAsia="游明朝" w:hAnsi="游明朝" w:cs="YuMincho-Regular" w:hint="eastAsia"/>
          <w:kern w:val="0"/>
          <w:sz w:val="22"/>
        </w:rPr>
        <w:t>５点：非常に優れている</w:t>
      </w:r>
    </w:p>
    <w:p w:rsidR="0042092A" w:rsidRPr="0042092A" w:rsidRDefault="0042092A" w:rsidP="0042092A">
      <w:pPr>
        <w:autoSpaceDE w:val="0"/>
        <w:autoSpaceDN w:val="0"/>
        <w:adjustRightInd w:val="0"/>
        <w:jc w:val="left"/>
        <w:rPr>
          <w:rFonts w:ascii="游明朝" w:eastAsia="游明朝" w:hAnsi="游明朝" w:cs="YuMincho-Regular"/>
          <w:kern w:val="0"/>
          <w:sz w:val="22"/>
        </w:rPr>
      </w:pPr>
      <w:r>
        <w:rPr>
          <w:rFonts w:ascii="游明朝" w:eastAsia="游明朝" w:hAnsi="游明朝" w:cs="YuMincho-Regular" w:hint="eastAsia"/>
          <w:kern w:val="0"/>
          <w:sz w:val="22"/>
        </w:rPr>
        <w:t xml:space="preserve">　</w:t>
      </w:r>
      <w:r w:rsidR="0089579D">
        <w:rPr>
          <w:rFonts w:ascii="游明朝" w:eastAsia="游明朝" w:hAnsi="游明朝" w:cs="YuMincho-Regular" w:hint="eastAsia"/>
          <w:kern w:val="0"/>
          <w:sz w:val="22"/>
        </w:rPr>
        <w:t xml:space="preserve">　</w:t>
      </w:r>
      <w:r>
        <w:rPr>
          <w:rFonts w:ascii="游明朝" w:eastAsia="游明朝" w:hAnsi="游明朝" w:cs="YuMincho-Regular" w:hint="eastAsia"/>
          <w:kern w:val="0"/>
          <w:sz w:val="22"/>
        </w:rPr>
        <w:t xml:space="preserve">　</w:t>
      </w:r>
      <w:r w:rsidRPr="0042092A">
        <w:rPr>
          <w:rFonts w:ascii="游明朝" w:eastAsia="游明朝" w:hAnsi="游明朝" w:cs="YuMincho-Regular" w:hint="eastAsia"/>
          <w:kern w:val="0"/>
          <w:sz w:val="22"/>
        </w:rPr>
        <w:t>４点：優れている</w:t>
      </w:r>
    </w:p>
    <w:p w:rsidR="0042092A" w:rsidRPr="0042092A" w:rsidRDefault="0042092A" w:rsidP="0042092A">
      <w:pPr>
        <w:autoSpaceDE w:val="0"/>
        <w:autoSpaceDN w:val="0"/>
        <w:adjustRightInd w:val="0"/>
        <w:jc w:val="left"/>
        <w:rPr>
          <w:rFonts w:ascii="游明朝" w:eastAsia="游明朝" w:hAnsi="游明朝" w:cs="YuMincho-Regular"/>
          <w:kern w:val="0"/>
          <w:sz w:val="22"/>
        </w:rPr>
      </w:pPr>
      <w:r>
        <w:rPr>
          <w:rFonts w:ascii="游明朝" w:eastAsia="游明朝" w:hAnsi="游明朝" w:cs="YuMincho-Regular" w:hint="eastAsia"/>
          <w:kern w:val="0"/>
          <w:sz w:val="22"/>
        </w:rPr>
        <w:t xml:space="preserve">　</w:t>
      </w:r>
      <w:r w:rsidR="0089579D">
        <w:rPr>
          <w:rFonts w:ascii="游明朝" w:eastAsia="游明朝" w:hAnsi="游明朝" w:cs="YuMincho-Regular" w:hint="eastAsia"/>
          <w:kern w:val="0"/>
          <w:sz w:val="22"/>
        </w:rPr>
        <w:t xml:space="preserve">　</w:t>
      </w:r>
      <w:r>
        <w:rPr>
          <w:rFonts w:ascii="游明朝" w:eastAsia="游明朝" w:hAnsi="游明朝" w:cs="YuMincho-Regular" w:hint="eastAsia"/>
          <w:kern w:val="0"/>
          <w:sz w:val="22"/>
        </w:rPr>
        <w:t xml:space="preserve">　</w:t>
      </w:r>
      <w:r w:rsidRPr="0042092A">
        <w:rPr>
          <w:rFonts w:ascii="游明朝" w:eastAsia="游明朝" w:hAnsi="游明朝" w:cs="YuMincho-Regular" w:hint="eastAsia"/>
          <w:kern w:val="0"/>
          <w:sz w:val="22"/>
        </w:rPr>
        <w:t>３点：</w:t>
      </w:r>
      <w:r>
        <w:rPr>
          <w:rFonts w:ascii="游明朝" w:eastAsia="游明朝" w:hAnsi="游明朝" w:cs="YuMincho-Regular" w:hint="eastAsia"/>
          <w:kern w:val="0"/>
          <w:sz w:val="22"/>
        </w:rPr>
        <w:t>標準的</w:t>
      </w:r>
    </w:p>
    <w:p w:rsidR="0042092A" w:rsidRPr="0042092A" w:rsidRDefault="0042092A" w:rsidP="0042092A">
      <w:pPr>
        <w:autoSpaceDE w:val="0"/>
        <w:autoSpaceDN w:val="0"/>
        <w:adjustRightInd w:val="0"/>
        <w:jc w:val="left"/>
        <w:rPr>
          <w:rFonts w:ascii="游明朝" w:eastAsia="游明朝" w:hAnsi="游明朝" w:cs="YuMincho-Regular"/>
          <w:kern w:val="0"/>
          <w:sz w:val="22"/>
        </w:rPr>
      </w:pPr>
      <w:r>
        <w:rPr>
          <w:rFonts w:ascii="游明朝" w:eastAsia="游明朝" w:hAnsi="游明朝" w:cs="YuMincho-Regular" w:hint="eastAsia"/>
          <w:kern w:val="0"/>
          <w:sz w:val="22"/>
        </w:rPr>
        <w:t xml:space="preserve">　</w:t>
      </w:r>
      <w:r w:rsidR="0089579D">
        <w:rPr>
          <w:rFonts w:ascii="游明朝" w:eastAsia="游明朝" w:hAnsi="游明朝" w:cs="YuMincho-Regular" w:hint="eastAsia"/>
          <w:kern w:val="0"/>
          <w:sz w:val="22"/>
        </w:rPr>
        <w:t xml:space="preserve">　</w:t>
      </w:r>
      <w:r>
        <w:rPr>
          <w:rFonts w:ascii="游明朝" w:eastAsia="游明朝" w:hAnsi="游明朝" w:cs="YuMincho-Regular" w:hint="eastAsia"/>
          <w:kern w:val="0"/>
          <w:sz w:val="22"/>
        </w:rPr>
        <w:t xml:space="preserve">　２点：やや物足りない</w:t>
      </w:r>
    </w:p>
    <w:p w:rsidR="0042092A" w:rsidRDefault="0042092A" w:rsidP="0042092A">
      <w:pPr>
        <w:autoSpaceDE w:val="0"/>
        <w:autoSpaceDN w:val="0"/>
        <w:adjustRightInd w:val="0"/>
        <w:jc w:val="left"/>
        <w:rPr>
          <w:rFonts w:ascii="游明朝" w:eastAsia="游明朝" w:hAnsi="游明朝" w:cs="YuMincho-Regular"/>
          <w:kern w:val="0"/>
          <w:sz w:val="22"/>
        </w:rPr>
      </w:pPr>
      <w:r>
        <w:rPr>
          <w:rFonts w:ascii="游明朝" w:eastAsia="游明朝" w:hAnsi="游明朝" w:cs="YuMincho-Regular" w:hint="eastAsia"/>
          <w:kern w:val="0"/>
          <w:sz w:val="22"/>
        </w:rPr>
        <w:t xml:space="preserve">　</w:t>
      </w:r>
      <w:r w:rsidR="0089579D">
        <w:rPr>
          <w:rFonts w:ascii="游明朝" w:eastAsia="游明朝" w:hAnsi="游明朝" w:cs="YuMincho-Regular" w:hint="eastAsia"/>
          <w:kern w:val="0"/>
          <w:sz w:val="22"/>
        </w:rPr>
        <w:t xml:space="preserve">　</w:t>
      </w:r>
      <w:r>
        <w:rPr>
          <w:rFonts w:ascii="游明朝" w:eastAsia="游明朝" w:hAnsi="游明朝" w:cs="YuMincho-Regular" w:hint="eastAsia"/>
          <w:kern w:val="0"/>
          <w:sz w:val="22"/>
        </w:rPr>
        <w:t xml:space="preserve">　１点：物足りない</w:t>
      </w:r>
    </w:p>
    <w:p w:rsidR="00131DBE" w:rsidRPr="0042092A" w:rsidRDefault="00131DBE" w:rsidP="0042092A">
      <w:pPr>
        <w:autoSpaceDE w:val="0"/>
        <w:autoSpaceDN w:val="0"/>
        <w:adjustRightInd w:val="0"/>
        <w:jc w:val="left"/>
        <w:rPr>
          <w:rFonts w:ascii="游明朝" w:eastAsia="游明朝" w:hAnsi="游明朝" w:cs="YuMincho-Regular" w:hint="eastAsia"/>
          <w:kern w:val="0"/>
          <w:sz w:val="22"/>
        </w:rPr>
      </w:pPr>
      <w:r>
        <w:rPr>
          <w:rFonts w:ascii="游明朝" w:eastAsia="游明朝" w:hAnsi="游明朝" w:cs="YuMincho-Regular" w:hint="eastAsia"/>
          <w:kern w:val="0"/>
          <w:sz w:val="22"/>
        </w:rPr>
        <w:t xml:space="preserve">　　　０点：提案なし、評価できない</w:t>
      </w:r>
      <w:bookmarkStart w:id="0" w:name="_GoBack"/>
      <w:bookmarkEnd w:id="0"/>
    </w:p>
    <w:p w:rsidR="00B12FD4" w:rsidRDefault="0089579D" w:rsidP="000B728D">
      <w:pPr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</w:t>
      </w:r>
      <w:r w:rsidR="0042092A">
        <w:rPr>
          <w:rFonts w:ascii="游明朝" w:eastAsia="游明朝" w:hAnsi="游明朝" w:hint="eastAsia"/>
          <w:sz w:val="22"/>
        </w:rPr>
        <w:t>２）各項目には「加重」を設けることとし、各項目の得点を次のように算出する。</w:t>
      </w:r>
    </w:p>
    <w:p w:rsidR="0042092A" w:rsidRPr="0042092A" w:rsidRDefault="0042092A" w:rsidP="000B728D">
      <w:pPr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</w:t>
      </w:r>
      <w:r w:rsidR="0089579D">
        <w:rPr>
          <w:rFonts w:ascii="游明朝" w:eastAsia="游明朝" w:hAnsi="游明朝" w:hint="eastAsia"/>
          <w:sz w:val="22"/>
        </w:rPr>
        <w:t xml:space="preserve">　　</w:t>
      </w:r>
      <w:r>
        <w:rPr>
          <w:rFonts w:ascii="游明朝" w:eastAsia="游明朝" w:hAnsi="游明朝" w:hint="eastAsia"/>
          <w:sz w:val="22"/>
        </w:rPr>
        <w:t>「得点」＝「評価点」×「加重」</w:t>
      </w:r>
    </w:p>
    <w:sectPr w:rsidR="0042092A" w:rsidRPr="0042092A" w:rsidSect="0089579D">
      <w:footerReference w:type="default" r:id="rId6"/>
      <w:pgSz w:w="11906" w:h="16838" w:code="9"/>
      <w:pgMar w:top="1418" w:right="1418" w:bottom="1134" w:left="1418" w:header="851" w:footer="454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5F" w:rsidRDefault="00A6135F" w:rsidP="00E9349F">
      <w:r>
        <w:separator/>
      </w:r>
    </w:p>
  </w:endnote>
  <w:endnote w:type="continuationSeparator" w:id="0">
    <w:p w:rsidR="00A6135F" w:rsidRDefault="00A6135F" w:rsidP="00E9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Mincho-Regular">
    <w:altName w:val="A-OTF UD新ゴ Pro D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49F" w:rsidRPr="001557B2" w:rsidRDefault="00E9349F" w:rsidP="00E9349F">
    <w:pPr>
      <w:pStyle w:val="a6"/>
      <w:jc w:val="center"/>
      <w:rPr>
        <w:rFonts w:ascii="Bookman Old Style" w:hAnsi="Bookman Old Style"/>
        <w:sz w:val="22"/>
      </w:rPr>
    </w:pPr>
  </w:p>
  <w:p w:rsidR="00E9349F" w:rsidRDefault="00E934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5F" w:rsidRDefault="00A6135F" w:rsidP="00E9349F">
      <w:r>
        <w:separator/>
      </w:r>
    </w:p>
  </w:footnote>
  <w:footnote w:type="continuationSeparator" w:id="0">
    <w:p w:rsidR="00A6135F" w:rsidRDefault="00A6135F" w:rsidP="00E93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87"/>
    <w:rsid w:val="0008737C"/>
    <w:rsid w:val="000B728D"/>
    <w:rsid w:val="001057C8"/>
    <w:rsid w:val="00105EC8"/>
    <w:rsid w:val="00131DBE"/>
    <w:rsid w:val="001557B2"/>
    <w:rsid w:val="00166769"/>
    <w:rsid w:val="00166A34"/>
    <w:rsid w:val="001728FF"/>
    <w:rsid w:val="00234F87"/>
    <w:rsid w:val="00243180"/>
    <w:rsid w:val="002674C7"/>
    <w:rsid w:val="002932A8"/>
    <w:rsid w:val="002A33D7"/>
    <w:rsid w:val="002F0371"/>
    <w:rsid w:val="0032080F"/>
    <w:rsid w:val="00337839"/>
    <w:rsid w:val="0042092A"/>
    <w:rsid w:val="006B7A52"/>
    <w:rsid w:val="006E355A"/>
    <w:rsid w:val="007D2F33"/>
    <w:rsid w:val="00821B14"/>
    <w:rsid w:val="008520F9"/>
    <w:rsid w:val="0089579D"/>
    <w:rsid w:val="008B5224"/>
    <w:rsid w:val="008B7C70"/>
    <w:rsid w:val="008F4720"/>
    <w:rsid w:val="0093244A"/>
    <w:rsid w:val="00A60E99"/>
    <w:rsid w:val="00A6135F"/>
    <w:rsid w:val="00B12FD4"/>
    <w:rsid w:val="00B54D5B"/>
    <w:rsid w:val="00C36E94"/>
    <w:rsid w:val="00CA750E"/>
    <w:rsid w:val="00CE4FDB"/>
    <w:rsid w:val="00D2568E"/>
    <w:rsid w:val="00D451F1"/>
    <w:rsid w:val="00D53318"/>
    <w:rsid w:val="00DB6BEB"/>
    <w:rsid w:val="00E9349F"/>
    <w:rsid w:val="00EC3CA8"/>
    <w:rsid w:val="00EE425F"/>
    <w:rsid w:val="00F05125"/>
    <w:rsid w:val="00F2219F"/>
    <w:rsid w:val="00FE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32AF24"/>
  <w15:chartTrackingRefBased/>
  <w15:docId w15:val="{3301EE3F-B4B4-4DD3-8CEF-CC5E2C7F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34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349F"/>
  </w:style>
  <w:style w:type="paragraph" w:styleId="a6">
    <w:name w:val="footer"/>
    <w:basedOn w:val="a"/>
    <w:link w:val="a7"/>
    <w:uiPriority w:val="99"/>
    <w:unhideWhenUsed/>
    <w:rsid w:val="00E934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349F"/>
  </w:style>
  <w:style w:type="paragraph" w:customStyle="1" w:styleId="Default">
    <w:name w:val="Default"/>
    <w:rsid w:val="001728F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5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5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Nippon Engineering Consultants Co., Ltd.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真弘</dc:creator>
  <cp:keywords/>
  <dc:description/>
  <cp:lastModifiedBy>久保　将彦</cp:lastModifiedBy>
  <cp:revision>14</cp:revision>
  <cp:lastPrinted>2024-03-25T06:18:00Z</cp:lastPrinted>
  <dcterms:created xsi:type="dcterms:W3CDTF">2023-10-31T01:12:00Z</dcterms:created>
  <dcterms:modified xsi:type="dcterms:W3CDTF">2026-03-18T07:41:00Z</dcterms:modified>
</cp:coreProperties>
</file>