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C855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65823593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4F4E3A4B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071F2CAF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5201FC75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313EE7E6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555342C3" w14:textId="77777777" w:rsidR="00ED5213" w:rsidRDefault="00ED5213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p w14:paraId="7635155E" w14:textId="77777777" w:rsidR="00957380" w:rsidRPr="00957380" w:rsidRDefault="00957380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  <w:r w:rsidRPr="00957380">
        <w:rPr>
          <w:rFonts w:ascii="ＭＳ ゴシック" w:eastAsia="ＭＳ ゴシック" w:hAnsi="ＭＳ ゴシック" w:cs="ＭＳゴシック" w:hint="eastAsia"/>
          <w:color w:val="000000"/>
          <w:kern w:val="0"/>
          <w:sz w:val="28"/>
          <w:szCs w:val="28"/>
        </w:rPr>
        <w:t>スプリンクラー設備工事費</w:t>
      </w:r>
    </w:p>
    <w:p w14:paraId="6D81B1E1" w14:textId="77777777" w:rsidR="00957380" w:rsidRPr="00957380" w:rsidRDefault="00957380" w:rsidP="00ED5213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  <w:r w:rsidRPr="00957380">
        <w:rPr>
          <w:rFonts w:ascii="ＭＳ ゴシック" w:eastAsia="ＭＳ ゴシック" w:hAnsi="ＭＳ ゴシック" w:cs="ＭＳゴシック" w:hint="eastAsia"/>
          <w:color w:val="000000"/>
          <w:kern w:val="0"/>
          <w:sz w:val="28"/>
          <w:szCs w:val="28"/>
        </w:rPr>
        <w:t>（事業費ベース）</w:t>
      </w:r>
    </w:p>
    <w:p w14:paraId="2391F2F6" w14:textId="77777777" w:rsidR="00957380" w:rsidRPr="00ED5213" w:rsidRDefault="00957380" w:rsidP="00ED521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color w:val="000000"/>
          <w:kern w:val="0"/>
          <w:sz w:val="22"/>
        </w:rPr>
      </w:pPr>
      <w:r w:rsidRPr="00ED5213"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</w:rPr>
        <w:t>（単位：円）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981"/>
      </w:tblGrid>
      <w:tr w:rsidR="00ED5213" w14:paraId="025396CA" w14:textId="77777777" w:rsidTr="00ED5213">
        <w:tc>
          <w:tcPr>
            <w:tcW w:w="2263" w:type="dxa"/>
          </w:tcPr>
          <w:p w14:paraId="31228256" w14:textId="77777777" w:rsidR="00ED5213" w:rsidRPr="00ED5213" w:rsidRDefault="00ED5213" w:rsidP="009573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3EEF536" w14:textId="77777777" w:rsidR="00ED5213" w:rsidRPr="00ED5213" w:rsidRDefault="00ED5213" w:rsidP="009573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  <w:t>1,000</w:t>
            </w:r>
            <w:r w:rsidRPr="00ED5213">
              <w:rPr>
                <w:rFonts w:ascii="ＭＳ ゴシック" w:eastAsia="ＭＳ ゴシック" w:hAnsi="ＭＳ ゴシック" w:cs="ＭＳゴシック" w:hint="eastAsia"/>
                <w:color w:val="000000"/>
                <w:kern w:val="0"/>
                <w:sz w:val="24"/>
                <w:szCs w:val="24"/>
              </w:rPr>
              <w:t>㎡未満</w:t>
            </w:r>
          </w:p>
        </w:tc>
        <w:tc>
          <w:tcPr>
            <w:tcW w:w="2124" w:type="dxa"/>
          </w:tcPr>
          <w:p w14:paraId="5141D588" w14:textId="77777777" w:rsidR="00ED5213" w:rsidRDefault="00ED5213" w:rsidP="009573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  <w:t>1,000㎡以上の</w:t>
            </w:r>
          </w:p>
          <w:p w14:paraId="65A9B618" w14:textId="77777777" w:rsidR="00ED5213" w:rsidRPr="00ED5213" w:rsidRDefault="00ED5213" w:rsidP="009573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  <w:t>平屋建</w:t>
            </w:r>
          </w:p>
        </w:tc>
        <w:tc>
          <w:tcPr>
            <w:tcW w:w="2981" w:type="dxa"/>
          </w:tcPr>
          <w:p w14:paraId="3ABBA1F1" w14:textId="77777777" w:rsidR="00ED5213" w:rsidRPr="00ED5213" w:rsidRDefault="00ED5213" w:rsidP="00ED521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 w:hint="eastAsia"/>
                <w:color w:val="000000"/>
                <w:kern w:val="0"/>
                <w:sz w:val="24"/>
                <w:szCs w:val="24"/>
              </w:rPr>
              <w:t>消火ポンプユニット加算</w:t>
            </w:r>
          </w:p>
          <w:p w14:paraId="4B40719E" w14:textId="77777777" w:rsidR="00ED5213" w:rsidRPr="00ED5213" w:rsidRDefault="00ED5213" w:rsidP="009573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5213" w14:paraId="24016715" w14:textId="77777777" w:rsidTr="00ED5213">
        <w:tc>
          <w:tcPr>
            <w:tcW w:w="2263" w:type="dxa"/>
          </w:tcPr>
          <w:p w14:paraId="5BCC756F" w14:textId="77777777" w:rsidR="00ED5213" w:rsidRPr="00ED5213" w:rsidRDefault="00ED5213" w:rsidP="00ED521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 w:hint="eastAsia"/>
                <w:color w:val="000000"/>
                <w:kern w:val="0"/>
                <w:sz w:val="24"/>
                <w:szCs w:val="24"/>
              </w:rPr>
              <w:t>基準単価（案）（１㎡当たり）</w:t>
            </w:r>
          </w:p>
        </w:tc>
        <w:tc>
          <w:tcPr>
            <w:tcW w:w="1983" w:type="dxa"/>
          </w:tcPr>
          <w:p w14:paraId="4DC20A0D" w14:textId="4B5D1DE9" w:rsidR="00ED5213" w:rsidRPr="00ED5213" w:rsidRDefault="00175A79" w:rsidP="00ED521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２</w:t>
            </w:r>
            <w:r w:rsidR="00E661B0"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６</w:t>
            </w:r>
            <w:r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，</w:t>
            </w:r>
            <w:r w:rsidR="00E661B0"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３</w:t>
            </w:r>
            <w:r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００</w:t>
            </w:r>
          </w:p>
        </w:tc>
        <w:tc>
          <w:tcPr>
            <w:tcW w:w="2124" w:type="dxa"/>
          </w:tcPr>
          <w:p w14:paraId="280886B1" w14:textId="6614F336" w:rsidR="00ED5213" w:rsidRPr="00ED5213" w:rsidRDefault="00E661B0" w:rsidP="00ED521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５０</w:t>
            </w:r>
            <w:r w:rsidR="00175A79"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，</w:t>
            </w:r>
            <w:r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３</w:t>
            </w:r>
            <w:r w:rsidR="00175A79" w:rsidRPr="00E661B0">
              <w:rPr>
                <w:rFonts w:ascii="ＭＳ ゴシック" w:eastAsia="ＭＳ ゴシック" w:hAnsi="ＭＳ ゴシック" w:cs="ＭＳゴシック" w:hint="eastAsia"/>
                <w:color w:val="0000CC"/>
                <w:kern w:val="0"/>
                <w:sz w:val="24"/>
                <w:szCs w:val="24"/>
              </w:rPr>
              <w:t>００</w:t>
            </w:r>
          </w:p>
        </w:tc>
        <w:tc>
          <w:tcPr>
            <w:tcW w:w="2981" w:type="dxa"/>
          </w:tcPr>
          <w:p w14:paraId="6A23F257" w14:textId="77777777" w:rsidR="00ED5213" w:rsidRDefault="00ED5213" w:rsidP="00ED5213">
            <w:pPr>
              <w:jc w:val="righ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 w:hint="eastAsia"/>
                <w:color w:val="000000"/>
                <w:kern w:val="0"/>
                <w:sz w:val="24"/>
                <w:szCs w:val="24"/>
              </w:rPr>
              <w:t>３，０９０，０００</w:t>
            </w:r>
          </w:p>
          <w:p w14:paraId="0014DCBC" w14:textId="77777777" w:rsidR="00ED5213" w:rsidRPr="00ED5213" w:rsidRDefault="00ED5213" w:rsidP="00ED521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5213">
              <w:rPr>
                <w:rFonts w:ascii="ＭＳ ゴシック" w:eastAsia="ＭＳ ゴシック" w:hAnsi="ＭＳ ゴシック" w:cs="ＭＳゴシック" w:hint="eastAsia"/>
                <w:color w:val="000000"/>
                <w:kern w:val="0"/>
                <w:sz w:val="24"/>
                <w:szCs w:val="24"/>
              </w:rPr>
              <w:t>（平米数関係なし）</w:t>
            </w:r>
          </w:p>
          <w:p w14:paraId="3B64C5B4" w14:textId="77777777" w:rsidR="00ED5213" w:rsidRPr="00ED5213" w:rsidRDefault="00ED5213" w:rsidP="00ED521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DC45D3" w14:textId="77777777" w:rsidR="008F29E1" w:rsidRDefault="008F29E1" w:rsidP="00ED521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FF0000"/>
          <w:kern w:val="0"/>
          <w:sz w:val="24"/>
          <w:szCs w:val="24"/>
        </w:rPr>
      </w:pPr>
    </w:p>
    <w:p w14:paraId="716FAE81" w14:textId="77777777" w:rsidR="00957380" w:rsidRPr="0000235D" w:rsidRDefault="00957380" w:rsidP="00ED521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sectPr w:rsidR="00957380" w:rsidRPr="0000235D" w:rsidSect="00ED5213">
      <w:pgSz w:w="11906" w:h="16838"/>
      <w:pgMar w:top="158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06AD" w14:textId="77777777" w:rsidR="002632F7" w:rsidRDefault="002632F7" w:rsidP="00E661B0">
      <w:r>
        <w:separator/>
      </w:r>
    </w:p>
  </w:endnote>
  <w:endnote w:type="continuationSeparator" w:id="0">
    <w:p w14:paraId="4784D6B3" w14:textId="77777777" w:rsidR="002632F7" w:rsidRDefault="002632F7" w:rsidP="00E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1F27" w14:textId="77777777" w:rsidR="002632F7" w:rsidRDefault="002632F7" w:rsidP="00E661B0">
      <w:r>
        <w:separator/>
      </w:r>
    </w:p>
  </w:footnote>
  <w:footnote w:type="continuationSeparator" w:id="0">
    <w:p w14:paraId="190145DF" w14:textId="77777777" w:rsidR="002632F7" w:rsidRDefault="002632F7" w:rsidP="00E6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68"/>
    <w:rsid w:val="0000235D"/>
    <w:rsid w:val="00175A79"/>
    <w:rsid w:val="002632F7"/>
    <w:rsid w:val="00380A34"/>
    <w:rsid w:val="006E6701"/>
    <w:rsid w:val="00835D29"/>
    <w:rsid w:val="008F29E1"/>
    <w:rsid w:val="00957380"/>
    <w:rsid w:val="00A32068"/>
    <w:rsid w:val="00E661B0"/>
    <w:rsid w:val="00E8104D"/>
    <w:rsid w:val="00E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5A2BE"/>
  <w15:chartTrackingRefBased/>
  <w15:docId w15:val="{3F1DB03C-F549-4B81-81A3-7B2A103B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1B0"/>
  </w:style>
  <w:style w:type="paragraph" w:styleId="a6">
    <w:name w:val="footer"/>
    <w:basedOn w:val="a"/>
    <w:link w:val="a7"/>
    <w:uiPriority w:val="99"/>
    <w:unhideWhenUsed/>
    <w:rsid w:val="00E66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murai-kazuhiko(3688)</dc:creator>
  <cp:keywords/>
  <dc:description/>
  <cp:lastModifiedBy>nakaya-makoto</cp:lastModifiedBy>
  <cp:revision>10</cp:revision>
  <cp:lastPrinted>2024-06-27T05:55:00Z</cp:lastPrinted>
  <dcterms:created xsi:type="dcterms:W3CDTF">2023-07-23T09:50:00Z</dcterms:created>
  <dcterms:modified xsi:type="dcterms:W3CDTF">2025-07-14T08:44:00Z</dcterms:modified>
</cp:coreProperties>
</file>