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25" w:rsidRDefault="00437725">
      <w:pPr>
        <w:autoSpaceDE w:val="0"/>
        <w:autoSpaceDN w:val="0"/>
        <w:rPr>
          <w:rFonts w:cs="ＭＳ ゴシック"/>
        </w:rPr>
      </w:pPr>
      <w:r>
        <w:rPr>
          <w:rFonts w:cs="ＭＳ ゴシック" w:hint="eastAsia"/>
        </w:rPr>
        <w:t>（法第10条第１項関係様式例）</w:t>
      </w: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Pr="00D40CB0" w:rsidRDefault="00437725">
      <w:pPr>
        <w:autoSpaceDE w:val="0"/>
        <w:autoSpaceDN w:val="0"/>
        <w:jc w:val="center"/>
        <w:rPr>
          <w:rFonts w:cs="ＭＳ ゴシック"/>
          <w:bCs/>
          <w:sz w:val="24"/>
        </w:rPr>
      </w:pPr>
      <w:bookmarkStart w:id="0" w:name="_GoBack"/>
      <w:r w:rsidRPr="00D40CB0">
        <w:rPr>
          <w:rFonts w:cs="ＭＳ ゴシック" w:hint="eastAsia"/>
          <w:bCs/>
          <w:sz w:val="24"/>
        </w:rPr>
        <w:t>確　　　認　　　書</w:t>
      </w:r>
    </w:p>
    <w:bookmarkEnd w:id="0"/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591411">
      <w:pPr>
        <w:autoSpaceDE w:val="0"/>
        <w:autoSpaceDN w:val="0"/>
        <w:ind w:firstLineChars="100" w:firstLine="220"/>
        <w:rPr>
          <w:rFonts w:cs="ＭＳ ゴシック"/>
        </w:rPr>
      </w:pPr>
      <w:r>
        <w:rPr>
          <w:rFonts w:cs="ＭＳ ゴシック" w:hint="eastAsia"/>
        </w:rPr>
        <w:t>（特定非営利活動法人の名称）</w:t>
      </w:r>
      <w:r w:rsidR="00437725">
        <w:rPr>
          <w:rFonts w:cs="ＭＳ ゴシック" w:hint="eastAsia"/>
        </w:rPr>
        <w:t>は、特定非営利活動促進法第２条第２項第２号及び同法第12条第１項第３号に該当することを、</w:t>
      </w:r>
      <w:r>
        <w:rPr>
          <w:rFonts w:cs="ＭＳ ゴシック" w:hint="eastAsia"/>
        </w:rPr>
        <w:t xml:space="preserve">　　　　</w:t>
      </w:r>
      <w:r w:rsidR="00437725" w:rsidRPr="00362A4C">
        <w:rPr>
          <w:rFonts w:cs="ＭＳ ゴシック" w:hint="eastAsia"/>
        </w:rPr>
        <w:t>年</w:t>
      </w:r>
      <w:r>
        <w:rPr>
          <w:rFonts w:cs="ＭＳ ゴシック" w:hint="eastAsia"/>
        </w:rPr>
        <w:t xml:space="preserve">　　</w:t>
      </w:r>
      <w:r w:rsidR="00437725" w:rsidRPr="00362A4C">
        <w:rPr>
          <w:rFonts w:cs="ＭＳ ゴシック" w:hint="eastAsia"/>
        </w:rPr>
        <w:t>月</w:t>
      </w:r>
      <w:r>
        <w:rPr>
          <w:rFonts w:cs="ＭＳ ゴシック" w:hint="eastAsia"/>
        </w:rPr>
        <w:t xml:space="preserve">　　</w:t>
      </w:r>
      <w:r w:rsidR="00437725" w:rsidRPr="00362A4C">
        <w:rPr>
          <w:rFonts w:cs="ＭＳ ゴシック" w:hint="eastAsia"/>
        </w:rPr>
        <w:t>日に開催された設立総会に</w:t>
      </w:r>
      <w:r w:rsidR="00437725">
        <w:rPr>
          <w:rFonts w:cs="ＭＳ ゴシック" w:hint="eastAsia"/>
        </w:rPr>
        <w:t>おいて確認しました。</w:t>
      </w:r>
    </w:p>
    <w:p w:rsidR="00437725" w:rsidRPr="00EB06A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wordWrap w:val="0"/>
        <w:autoSpaceDE w:val="0"/>
        <w:autoSpaceDN w:val="0"/>
        <w:jc w:val="right"/>
        <w:rPr>
          <w:rFonts w:cs="ＭＳ ゴシック"/>
        </w:rPr>
      </w:pPr>
      <w:r>
        <w:rPr>
          <w:rFonts w:cs="ＭＳ ゴシック" w:hint="eastAsia"/>
        </w:rPr>
        <w:t>年</w:t>
      </w:r>
      <w:r w:rsidR="00591411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>月</w:t>
      </w:r>
      <w:r w:rsidR="00591411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>日</w:t>
      </w:r>
      <w:r w:rsidR="00362A4C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 xml:space="preserve">　</w:t>
      </w:r>
    </w:p>
    <w:p w:rsidR="00437725" w:rsidRDefault="00437725" w:rsidP="00362A4C">
      <w:pPr>
        <w:autoSpaceDE w:val="0"/>
        <w:autoSpaceDN w:val="0"/>
        <w:rPr>
          <w:rFonts w:cs="ＭＳ ゴシック"/>
        </w:rPr>
      </w:pPr>
    </w:p>
    <w:p w:rsidR="00437725" w:rsidRDefault="00591411" w:rsidP="00362A4C">
      <w:pPr>
        <w:autoSpaceDE w:val="0"/>
        <w:autoSpaceDN w:val="0"/>
        <w:ind w:right="-30" w:firstLineChars="2100" w:firstLine="4620"/>
        <w:rPr>
          <w:rFonts w:cs="ＭＳ ゴシック"/>
        </w:rPr>
      </w:pPr>
      <w:r>
        <w:rPr>
          <w:rFonts w:cs="ＭＳ ゴシック" w:hint="eastAsia"/>
        </w:rPr>
        <w:t>（特定非営利活動法人の名称）</w:t>
      </w:r>
    </w:p>
    <w:p w:rsidR="00437725" w:rsidRDefault="00362A4C" w:rsidP="00362A4C">
      <w:pPr>
        <w:autoSpaceDE w:val="0"/>
        <w:autoSpaceDN w:val="0"/>
        <w:ind w:right="-30" w:firstLineChars="2300" w:firstLine="5060"/>
        <w:rPr>
          <w:rFonts w:cs="ＭＳ ゴシック"/>
        </w:rPr>
      </w:pPr>
      <w:r>
        <w:rPr>
          <w:rFonts w:cs="ＭＳ ゴシック" w:hint="eastAsia"/>
        </w:rPr>
        <w:t>設立代表者</w:t>
      </w:r>
      <w:r w:rsidR="00437725">
        <w:rPr>
          <w:rFonts w:cs="ＭＳ ゴシック" w:hint="eastAsia"/>
        </w:rPr>
        <w:t xml:space="preserve">　</w:t>
      </w:r>
      <w:r w:rsidR="00591411">
        <w:rPr>
          <w:rFonts w:cs="ＭＳ ゴシック" w:hint="eastAsia"/>
        </w:rPr>
        <w:t>住所又は居所</w:t>
      </w:r>
    </w:p>
    <w:p w:rsidR="00437725" w:rsidRDefault="00591411" w:rsidP="00362A4C">
      <w:pPr>
        <w:autoSpaceDE w:val="0"/>
        <w:autoSpaceDN w:val="0"/>
        <w:ind w:firstLineChars="2900" w:firstLine="6380"/>
        <w:rPr>
          <w:rFonts w:cs="ＭＳ ゴシック"/>
        </w:rPr>
      </w:pPr>
      <w:r>
        <w:rPr>
          <w:rFonts w:cs="ＭＳ ゴシック" w:hint="eastAsia"/>
        </w:rPr>
        <w:t xml:space="preserve">氏名　　　　　　　　　　</w:t>
      </w:r>
      <w:r w:rsidR="0025320D">
        <w:rPr>
          <w:rFonts w:cs="ＭＳ ゴシック" w:hint="eastAsia"/>
        </w:rPr>
        <w:t xml:space="preserve">　</w:t>
      </w:r>
    </w:p>
    <w:p w:rsidR="00437725" w:rsidRDefault="00437725" w:rsidP="00362A4C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tbl>
      <w:tblPr>
        <w:tblW w:w="92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7"/>
      </w:tblGrid>
      <w:tr w:rsidR="00437725">
        <w:trPr>
          <w:trHeight w:val="365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特定非営利活動促進法第２条第２項第２号の要件</w:t>
            </w:r>
          </w:p>
        </w:tc>
      </w:tr>
      <w:tr w:rsidR="00437725" w:rsidTr="00100665">
        <w:trPr>
          <w:trHeight w:val="736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イ　宗教の教義を広め、儀式行事を行い、及び信者を教化育成することを主たる目的とするものでないこと</w:t>
            </w:r>
          </w:p>
        </w:tc>
      </w:tr>
      <w:tr w:rsidR="00437725" w:rsidTr="00100665">
        <w:trPr>
          <w:trHeight w:val="736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ロ　政治上の主義を推進し、支持し、又はこれに反対することを主たる目的とするものでないこと</w:t>
            </w:r>
          </w:p>
        </w:tc>
      </w:tr>
      <w:tr w:rsidR="00437725" w:rsidTr="00100665">
        <w:trPr>
          <w:trHeight w:val="736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ハ　特定の公職の候補者若しくは公職にある者又は政党を推薦し、支持し、又はこれらに反対することを目的とするものでないこと</w:t>
            </w:r>
          </w:p>
        </w:tc>
      </w:tr>
      <w:tr w:rsidR="00437725">
        <w:trPr>
          <w:trHeight w:val="365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特定非営利活動促進法第12条第１項第３号の要件</w:t>
            </w:r>
          </w:p>
        </w:tc>
      </w:tr>
      <w:tr w:rsidR="00437725" w:rsidTr="00100665">
        <w:trPr>
          <w:trHeight w:val="737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暴力団でないこと</w:t>
            </w:r>
          </w:p>
        </w:tc>
      </w:tr>
      <w:tr w:rsidR="00437725" w:rsidTr="00100665">
        <w:trPr>
          <w:trHeight w:val="737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暴力団の統制下にある団体でないこと</w:t>
            </w:r>
          </w:p>
        </w:tc>
      </w:tr>
      <w:tr w:rsidR="00437725" w:rsidTr="00100665">
        <w:trPr>
          <w:trHeight w:val="737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暴力団の構成員（暴力団の構成団体の構成員を含む。以下同じ。）の統制下にある団体でないこと</w:t>
            </w:r>
          </w:p>
        </w:tc>
      </w:tr>
      <w:tr w:rsidR="00437725" w:rsidTr="00100665">
        <w:trPr>
          <w:trHeight w:val="737"/>
        </w:trPr>
        <w:tc>
          <w:tcPr>
            <w:tcW w:w="9247" w:type="dxa"/>
            <w:vAlign w:val="center"/>
          </w:tcPr>
          <w:p w:rsidR="00437725" w:rsidRDefault="00437725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暴力団の構成員でなくなった日から５年を経過しない者の統制下にある団体でないこと</w:t>
            </w:r>
          </w:p>
        </w:tc>
      </w:tr>
    </w:tbl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cs="ＭＳ ゴシック"/>
        </w:rPr>
      </w:pPr>
    </w:p>
    <w:p w:rsidR="00437725" w:rsidRDefault="00437725">
      <w:pPr>
        <w:autoSpaceDE w:val="0"/>
        <w:autoSpaceDN w:val="0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（備考）</w:t>
      </w:r>
    </w:p>
    <w:p w:rsidR="00437725" w:rsidRPr="00591411" w:rsidRDefault="00437725" w:rsidP="00591411">
      <w:pPr>
        <w:autoSpaceDE w:val="0"/>
        <w:autoSpaceDN w:val="0"/>
        <w:rPr>
          <w:rFonts w:cs="ＭＳ ゴシック"/>
        </w:rPr>
      </w:pPr>
      <w:r>
        <w:rPr>
          <w:rFonts w:ascii="ＭＳ ゴシック" w:eastAsia="ＭＳ ゴシック" w:cs="ＭＳ ゴシック" w:hint="eastAsia"/>
        </w:rPr>
        <w:t>用紙の大きさは、日本工業規格Ａ列４番とする。</w:t>
      </w:r>
    </w:p>
    <w:sectPr w:rsidR="00437725" w:rsidRPr="00591411">
      <w:footerReference w:type="default" r:id="rId7"/>
      <w:type w:val="continuous"/>
      <w:pgSz w:w="11906" w:h="16838" w:code="9"/>
      <w:pgMar w:top="1064" w:right="1191" w:bottom="1021" w:left="1247" w:header="851" w:footer="851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B2" w:rsidRDefault="003766B2">
      <w:r>
        <w:separator/>
      </w:r>
    </w:p>
  </w:endnote>
  <w:endnote w:type="continuationSeparator" w:id="0">
    <w:p w:rsidR="003766B2" w:rsidRDefault="003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25" w:rsidRDefault="00437725">
    <w:pPr>
      <w:pStyle w:val="a9"/>
      <w:tabs>
        <w:tab w:val="center" w:pos="4535"/>
      </w:tabs>
      <w:rPr>
        <w:rFonts w:ascii="ＭＳ Ｐゴシック" w:eastAsia="ＭＳ Ｐ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B2" w:rsidRDefault="003766B2">
      <w:r>
        <w:separator/>
      </w:r>
    </w:p>
  </w:footnote>
  <w:footnote w:type="continuationSeparator" w:id="0">
    <w:p w:rsidR="003766B2" w:rsidRDefault="0037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240FF3"/>
    <w:multiLevelType w:val="hybridMultilevel"/>
    <w:tmpl w:val="A63B83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7E4E0A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7CCB43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02BE8E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CC2536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2B6BC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914F72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91AEB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8592C54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11CD1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88AE9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64250A"/>
    <w:multiLevelType w:val="multilevel"/>
    <w:tmpl w:val="135E76D2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6A22001"/>
    <w:multiLevelType w:val="hybridMultilevel"/>
    <w:tmpl w:val="F5D0DD06"/>
    <w:lvl w:ilvl="0" w:tplc="D7AA5660">
      <w:start w:val="1"/>
      <w:numFmt w:val="decimal"/>
      <w:lvlText w:val="(%1)"/>
      <w:lvlJc w:val="left"/>
      <w:pPr>
        <w:tabs>
          <w:tab w:val="num" w:pos="775"/>
        </w:tabs>
        <w:ind w:left="7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3" w15:restartNumberingAfterBreak="0">
    <w:nsid w:val="0FB97169"/>
    <w:multiLevelType w:val="hybridMultilevel"/>
    <w:tmpl w:val="A79ED8D4"/>
    <w:lvl w:ilvl="0" w:tplc="F5348946">
      <w:start w:val="4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2F2483E"/>
    <w:multiLevelType w:val="hybridMultilevel"/>
    <w:tmpl w:val="20B2BD80"/>
    <w:lvl w:ilvl="0" w:tplc="C0005486">
      <w:start w:val="2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25FD5"/>
    <w:multiLevelType w:val="hybridMultilevel"/>
    <w:tmpl w:val="8004BD4C"/>
    <w:lvl w:ilvl="0" w:tplc="79262A62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D502DF"/>
    <w:multiLevelType w:val="hybridMultilevel"/>
    <w:tmpl w:val="B2EA632E"/>
    <w:lvl w:ilvl="0" w:tplc="E19A7CF4">
      <w:start w:val="41"/>
      <w:numFmt w:val="none"/>
      <w:lvlText w:val="第42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F269F"/>
    <w:multiLevelType w:val="multilevel"/>
    <w:tmpl w:val="8004BD4C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2B2854"/>
    <w:multiLevelType w:val="hybridMultilevel"/>
    <w:tmpl w:val="9EBE6BA8"/>
    <w:lvl w:ilvl="0" w:tplc="6F940FC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6012CB"/>
    <w:multiLevelType w:val="hybridMultilevel"/>
    <w:tmpl w:val="E37F16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128358"/>
    <w:multiLevelType w:val="hybridMultilevel"/>
    <w:tmpl w:val="7843AC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F22B16"/>
    <w:multiLevelType w:val="hybridMultilevel"/>
    <w:tmpl w:val="40208CB2"/>
    <w:lvl w:ilvl="0" w:tplc="5F548E9A">
      <w:start w:val="1"/>
      <w:numFmt w:val="decimalFullWidth"/>
      <w:lvlText w:val="%1、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2" w15:restartNumberingAfterBreak="0">
    <w:nsid w:val="488C68C8"/>
    <w:multiLevelType w:val="multilevel"/>
    <w:tmpl w:val="B2EA632E"/>
    <w:lvl w:ilvl="0">
      <w:start w:val="41"/>
      <w:numFmt w:val="none"/>
      <w:lvlText w:val="第42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966F5A"/>
    <w:multiLevelType w:val="hybridMultilevel"/>
    <w:tmpl w:val="22D0DFCE"/>
    <w:lvl w:ilvl="0" w:tplc="AE72F35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7C7B30"/>
    <w:multiLevelType w:val="hybridMultilevel"/>
    <w:tmpl w:val="6F98888A"/>
    <w:lvl w:ilvl="0" w:tplc="C49871D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457424"/>
    <w:multiLevelType w:val="hybridMultilevel"/>
    <w:tmpl w:val="3FBEC9D6"/>
    <w:lvl w:ilvl="0" w:tplc="8DF80842">
      <w:start w:val="2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C91272"/>
    <w:multiLevelType w:val="multilevel"/>
    <w:tmpl w:val="20B2BD80"/>
    <w:lvl w:ilvl="0">
      <w:start w:val="2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AF01EC"/>
    <w:multiLevelType w:val="multilevel"/>
    <w:tmpl w:val="3FBEC9D6"/>
    <w:lvl w:ilvl="0">
      <w:start w:val="2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FA7E6E"/>
    <w:multiLevelType w:val="hybridMultilevel"/>
    <w:tmpl w:val="135E76D2"/>
    <w:lvl w:ilvl="0" w:tplc="79262A62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F66ED"/>
    <w:multiLevelType w:val="multilevel"/>
    <w:tmpl w:val="8004BD4C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B27014"/>
    <w:multiLevelType w:val="hybridMultilevel"/>
    <w:tmpl w:val="90DE1C38"/>
    <w:lvl w:ilvl="0" w:tplc="50BEFA5E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1" w15:restartNumberingAfterBreak="0">
    <w:nsid w:val="796209F0"/>
    <w:multiLevelType w:val="hybridMultilevel"/>
    <w:tmpl w:val="6A5A6A82"/>
    <w:lvl w:ilvl="0" w:tplc="58169BB8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7C41169C"/>
    <w:multiLevelType w:val="hybridMultilevel"/>
    <w:tmpl w:val="3EFCD554"/>
    <w:lvl w:ilvl="0" w:tplc="B644C4C4">
      <w:start w:val="1"/>
      <w:numFmt w:val="decimalFullWidth"/>
      <w:lvlText w:val="第%1章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F7D29AE"/>
    <w:multiLevelType w:val="hybridMultilevel"/>
    <w:tmpl w:val="AF247674"/>
    <w:lvl w:ilvl="0" w:tplc="508EB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2"/>
  </w:num>
  <w:num w:numId="12">
    <w:abstractNumId w:val="0"/>
  </w:num>
  <w:num w:numId="13">
    <w:abstractNumId w:val="19"/>
  </w:num>
  <w:num w:numId="14">
    <w:abstractNumId w:val="12"/>
  </w:num>
  <w:num w:numId="15">
    <w:abstractNumId w:val="14"/>
  </w:num>
  <w:num w:numId="16">
    <w:abstractNumId w:val="20"/>
  </w:num>
  <w:num w:numId="17">
    <w:abstractNumId w:val="18"/>
  </w:num>
  <w:num w:numId="18">
    <w:abstractNumId w:val="23"/>
  </w:num>
  <w:num w:numId="19">
    <w:abstractNumId w:val="24"/>
  </w:num>
  <w:num w:numId="20">
    <w:abstractNumId w:val="33"/>
  </w:num>
  <w:num w:numId="21">
    <w:abstractNumId w:val="21"/>
  </w:num>
  <w:num w:numId="22">
    <w:abstractNumId w:val="30"/>
  </w:num>
  <w:num w:numId="23">
    <w:abstractNumId w:val="31"/>
  </w:num>
  <w:num w:numId="24">
    <w:abstractNumId w:val="15"/>
  </w:num>
  <w:num w:numId="25">
    <w:abstractNumId w:val="26"/>
  </w:num>
  <w:num w:numId="26">
    <w:abstractNumId w:val="25"/>
  </w:num>
  <w:num w:numId="27">
    <w:abstractNumId w:val="17"/>
  </w:num>
  <w:num w:numId="28">
    <w:abstractNumId w:val="29"/>
  </w:num>
  <w:num w:numId="29">
    <w:abstractNumId w:val="28"/>
  </w:num>
  <w:num w:numId="30">
    <w:abstractNumId w:val="11"/>
  </w:num>
  <w:num w:numId="31">
    <w:abstractNumId w:val="16"/>
  </w:num>
  <w:num w:numId="32">
    <w:abstractNumId w:val="2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8F"/>
    <w:rsid w:val="00051F32"/>
    <w:rsid w:val="00100665"/>
    <w:rsid w:val="00120984"/>
    <w:rsid w:val="001B328F"/>
    <w:rsid w:val="0025320D"/>
    <w:rsid w:val="002F3E30"/>
    <w:rsid w:val="00362A4C"/>
    <w:rsid w:val="00364C0A"/>
    <w:rsid w:val="003766B2"/>
    <w:rsid w:val="00421EB1"/>
    <w:rsid w:val="00437725"/>
    <w:rsid w:val="00591411"/>
    <w:rsid w:val="00621F47"/>
    <w:rsid w:val="006A36C0"/>
    <w:rsid w:val="00725C28"/>
    <w:rsid w:val="009C48D6"/>
    <w:rsid w:val="00A31E22"/>
    <w:rsid w:val="00B9119C"/>
    <w:rsid w:val="00CA6EA5"/>
    <w:rsid w:val="00D40CB0"/>
    <w:rsid w:val="00EB06A5"/>
    <w:rsid w:val="00EE2DF1"/>
    <w:rsid w:val="00FB6288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7BC2D28E-D1C7-4A06-A5FA-513CC31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A6EA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006" w:hangingChars="500" w:hanging="1006"/>
    </w:pPr>
  </w:style>
  <w:style w:type="paragraph" w:styleId="a6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0">
    <w:name w:val="List Bullet"/>
    <w:basedOn w:val="a1"/>
    <w:autoRedefine/>
    <w:pPr>
      <w:numPr>
        <w:numId w:val="1"/>
      </w:numPr>
      <w:ind w:firstLineChars="0" w:firstLine="0"/>
    </w:pPr>
    <w:rPr>
      <w:szCs w:val="20"/>
    </w:rPr>
  </w:style>
  <w:style w:type="paragraph" w:styleId="20">
    <w:name w:val="List Bullet 2"/>
    <w:basedOn w:val="a1"/>
    <w:autoRedefine/>
    <w:pPr>
      <w:numPr>
        <w:numId w:val="2"/>
      </w:numPr>
      <w:ind w:leftChars="0" w:left="0" w:firstLineChars="0" w:firstLine="0"/>
    </w:pPr>
    <w:rPr>
      <w:szCs w:val="20"/>
    </w:rPr>
  </w:style>
  <w:style w:type="paragraph" w:styleId="30">
    <w:name w:val="List Bullet 3"/>
    <w:basedOn w:val="a1"/>
    <w:autoRedefine/>
    <w:pPr>
      <w:numPr>
        <w:numId w:val="3"/>
      </w:numPr>
      <w:ind w:leftChars="0" w:left="0" w:firstLineChars="0" w:firstLine="0"/>
    </w:pPr>
    <w:rPr>
      <w:szCs w:val="20"/>
    </w:rPr>
  </w:style>
  <w:style w:type="paragraph" w:styleId="40">
    <w:name w:val="List Bullet 4"/>
    <w:basedOn w:val="a1"/>
    <w:autoRedefine/>
    <w:pPr>
      <w:numPr>
        <w:numId w:val="4"/>
      </w:numPr>
      <w:ind w:leftChars="0" w:left="0" w:firstLineChars="0" w:firstLine="0"/>
    </w:pPr>
    <w:rPr>
      <w:szCs w:val="20"/>
    </w:rPr>
  </w:style>
  <w:style w:type="paragraph" w:styleId="50">
    <w:name w:val="List Bullet 5"/>
    <w:basedOn w:val="a1"/>
    <w:autoRedefine/>
    <w:pPr>
      <w:numPr>
        <w:numId w:val="5"/>
      </w:numPr>
      <w:ind w:leftChars="0" w:left="0" w:firstLineChars="0" w:firstLine="0"/>
    </w:pPr>
    <w:rPr>
      <w:szCs w:val="20"/>
    </w:rPr>
  </w:style>
  <w:style w:type="paragraph" w:styleId="a">
    <w:name w:val="List Number"/>
    <w:basedOn w:val="a1"/>
    <w:pPr>
      <w:numPr>
        <w:numId w:val="6"/>
      </w:numPr>
      <w:tabs>
        <w:tab w:val="clear" w:pos="360"/>
        <w:tab w:val="num" w:pos="17489"/>
      </w:tabs>
      <w:ind w:left="17489" w:firstLineChars="0" w:firstLine="0"/>
    </w:pPr>
    <w:rPr>
      <w:szCs w:val="20"/>
    </w:rPr>
  </w:style>
  <w:style w:type="paragraph" w:styleId="2">
    <w:name w:val="List Number 2"/>
    <w:basedOn w:val="a1"/>
    <w:pPr>
      <w:numPr>
        <w:numId w:val="7"/>
      </w:numPr>
      <w:ind w:leftChars="0" w:left="0" w:firstLineChars="0" w:firstLine="0"/>
    </w:pPr>
    <w:rPr>
      <w:szCs w:val="20"/>
    </w:rPr>
  </w:style>
  <w:style w:type="paragraph" w:styleId="3">
    <w:name w:val="List Number 3"/>
    <w:basedOn w:val="a1"/>
    <w:pPr>
      <w:numPr>
        <w:numId w:val="8"/>
      </w:numPr>
      <w:ind w:leftChars="0" w:left="0" w:firstLineChars="0" w:firstLine="0"/>
    </w:pPr>
    <w:rPr>
      <w:szCs w:val="20"/>
    </w:rPr>
  </w:style>
  <w:style w:type="paragraph" w:styleId="4">
    <w:name w:val="List Number 4"/>
    <w:basedOn w:val="a1"/>
    <w:pPr>
      <w:numPr>
        <w:numId w:val="9"/>
      </w:numPr>
      <w:ind w:leftChars="0" w:left="0" w:firstLineChars="0" w:firstLine="0"/>
    </w:pPr>
    <w:rPr>
      <w:szCs w:val="20"/>
    </w:rPr>
  </w:style>
  <w:style w:type="paragraph" w:styleId="5">
    <w:name w:val="List Number 5"/>
    <w:basedOn w:val="a1"/>
    <w:pPr>
      <w:numPr>
        <w:numId w:val="10"/>
      </w:numPr>
      <w:ind w:leftChars="0" w:left="0" w:firstLineChars="0" w:firstLine="0"/>
    </w:pPr>
    <w:rPr>
      <w:szCs w:val="20"/>
    </w:rPr>
  </w:style>
  <w:style w:type="paragraph" w:styleId="a7">
    <w:name w:val="Plain Text"/>
    <w:basedOn w:val="a1"/>
    <w:rPr>
      <w:rFonts w:hAnsi="Courier New" w:cs="Courier New"/>
      <w:szCs w:val="21"/>
    </w:rPr>
  </w:style>
  <w:style w:type="paragraph" w:styleId="31">
    <w:name w:val="Body Text Indent 3"/>
    <w:basedOn w:val="a1"/>
    <w:pPr>
      <w:ind w:left="567" w:hanging="567"/>
    </w:pPr>
    <w:rPr>
      <w:szCs w:val="20"/>
    </w:r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1"/>
    <w:pPr>
      <w:ind w:left="222"/>
    </w:pPr>
    <w:rPr>
      <w:rFonts w:eastAsia="ＭＳ Ｐゴシック"/>
      <w:szCs w:val="20"/>
    </w:rPr>
  </w:style>
  <w:style w:type="paragraph" w:styleId="aa">
    <w:name w:val="Note Heading"/>
    <w:basedOn w:val="a1"/>
    <w:next w:val="a1"/>
    <w:pPr>
      <w:jc w:val="center"/>
    </w:pPr>
    <w:rPr>
      <w:szCs w:val="20"/>
    </w:rPr>
  </w:style>
  <w:style w:type="paragraph" w:styleId="ab">
    <w:name w:val="Date"/>
    <w:basedOn w:val="a1"/>
    <w:next w:val="a1"/>
    <w:rPr>
      <w:szCs w:val="20"/>
    </w:rPr>
  </w:style>
  <w:style w:type="paragraph" w:styleId="ac">
    <w:name w:val="Block Text"/>
    <w:basedOn w:val="a1"/>
    <w:pPr>
      <w:ind w:left="1440" w:right="1440"/>
    </w:pPr>
    <w:rPr>
      <w:szCs w:val="20"/>
    </w:rPr>
  </w:style>
  <w:style w:type="character" w:styleId="ad">
    <w:name w:val="page number"/>
    <w:basedOn w:val="a2"/>
  </w:style>
  <w:style w:type="paragraph" w:styleId="22">
    <w:name w:val="Body Text 2"/>
    <w:basedOn w:val="a1"/>
    <w:pPr>
      <w:spacing w:line="240" w:lineRule="exact"/>
      <w:jc w:val="center"/>
    </w:pPr>
    <w:rPr>
      <w:kern w:val="0"/>
      <w:sz w:val="20"/>
    </w:rPr>
  </w:style>
  <w:style w:type="paragraph" w:styleId="ae">
    <w:name w:val="Body Text"/>
    <w:basedOn w:val="a1"/>
    <w:pPr>
      <w:spacing w:line="400" w:lineRule="exact"/>
    </w:pPr>
    <w:rPr>
      <w:sz w:val="28"/>
    </w:rPr>
  </w:style>
  <w:style w:type="paragraph" w:styleId="32">
    <w:name w:val="Body Text 3"/>
    <w:basedOn w:val="a1"/>
    <w:pPr>
      <w:spacing w:line="240" w:lineRule="exact"/>
    </w:pPr>
    <w:rPr>
      <w:rFonts w:hAnsi="ＭＳ 明朝"/>
      <w:color w:val="FF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NXJ">
    <w:name w:val="ｷｬﾉﾜｰﾄﾞNX/J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事務の手引</vt:lpstr>
      <vt:lpstr>特定非営利活動法人　事務の手引</vt:lpstr>
    </vt:vector>
  </TitlesOfParts>
  <Company>愛媛県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事務の手引</dc:title>
  <dc:creator>takeda-ruriko</dc:creator>
  <cp:lastModifiedBy>酒井 成実</cp:lastModifiedBy>
  <cp:revision>2</cp:revision>
  <cp:lastPrinted>2022-02-03T01:06:00Z</cp:lastPrinted>
  <dcterms:created xsi:type="dcterms:W3CDTF">2024-11-01T02:16:00Z</dcterms:created>
  <dcterms:modified xsi:type="dcterms:W3CDTF">2024-11-01T02:16:00Z</dcterms:modified>
</cp:coreProperties>
</file>